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DE9A" w14:textId="77777777" w:rsidR="0063682C" w:rsidRPr="00A43631" w:rsidRDefault="00A43631">
      <w:pPr>
        <w:pStyle w:val="Heading1"/>
        <w:rPr>
          <w:sz w:val="22"/>
          <w:szCs w:val="22"/>
        </w:rPr>
      </w:pPr>
      <w:bookmarkStart w:id="0" w:name="Corporate_Governance_Guidelines"/>
      <w:bookmarkEnd w:id="0"/>
      <w:r w:rsidRPr="00A43631">
        <w:rPr>
          <w:sz w:val="22"/>
          <w:szCs w:val="22"/>
        </w:rPr>
        <w:t>EQUITY</w:t>
      </w:r>
      <w:r w:rsidRPr="00A43631">
        <w:rPr>
          <w:spacing w:val="-19"/>
          <w:sz w:val="22"/>
          <w:szCs w:val="22"/>
        </w:rPr>
        <w:t xml:space="preserve"> </w:t>
      </w:r>
      <w:r w:rsidRPr="00A43631">
        <w:rPr>
          <w:sz w:val="22"/>
          <w:szCs w:val="22"/>
        </w:rPr>
        <w:t>BANCSHARES,</w:t>
      </w:r>
      <w:r w:rsidRPr="00A43631">
        <w:rPr>
          <w:spacing w:val="-17"/>
          <w:sz w:val="22"/>
          <w:szCs w:val="22"/>
        </w:rPr>
        <w:t xml:space="preserve"> </w:t>
      </w:r>
      <w:r w:rsidRPr="00A43631">
        <w:rPr>
          <w:spacing w:val="-4"/>
          <w:sz w:val="22"/>
          <w:szCs w:val="22"/>
        </w:rPr>
        <w:t>INC.</w:t>
      </w:r>
    </w:p>
    <w:p w14:paraId="2D5270CB" w14:textId="77777777" w:rsidR="0063682C" w:rsidRPr="00A43631" w:rsidRDefault="00A43631">
      <w:pPr>
        <w:pStyle w:val="Heading2"/>
        <w:spacing w:before="121"/>
        <w:ind w:left="4" w:right="355"/>
        <w:jc w:val="center"/>
        <w:rPr>
          <w:rFonts w:ascii="Arial" w:hAnsi="Arial" w:cs="Arial"/>
          <w:sz w:val="22"/>
          <w:szCs w:val="22"/>
        </w:rPr>
      </w:pPr>
      <w:r w:rsidRPr="00A43631">
        <w:rPr>
          <w:rFonts w:ascii="Arial" w:hAnsi="Arial" w:cs="Arial"/>
          <w:sz w:val="22"/>
          <w:szCs w:val="22"/>
        </w:rPr>
        <w:t>Corporate</w:t>
      </w:r>
      <w:r w:rsidRPr="00A43631">
        <w:rPr>
          <w:rFonts w:ascii="Arial" w:hAnsi="Arial" w:cs="Arial"/>
          <w:spacing w:val="-4"/>
          <w:sz w:val="22"/>
          <w:szCs w:val="22"/>
        </w:rPr>
        <w:t xml:space="preserve"> </w:t>
      </w:r>
      <w:r w:rsidRPr="00A43631">
        <w:rPr>
          <w:rFonts w:ascii="Arial" w:hAnsi="Arial" w:cs="Arial"/>
          <w:sz w:val="22"/>
          <w:szCs w:val="22"/>
        </w:rPr>
        <w:t>Governance</w:t>
      </w:r>
      <w:r w:rsidRPr="00A43631">
        <w:rPr>
          <w:rFonts w:ascii="Arial" w:hAnsi="Arial" w:cs="Arial"/>
          <w:spacing w:val="-3"/>
          <w:sz w:val="22"/>
          <w:szCs w:val="22"/>
        </w:rPr>
        <w:t xml:space="preserve"> </w:t>
      </w:r>
      <w:r w:rsidRPr="00A43631">
        <w:rPr>
          <w:rFonts w:ascii="Arial" w:hAnsi="Arial" w:cs="Arial"/>
          <w:spacing w:val="-2"/>
          <w:sz w:val="22"/>
          <w:szCs w:val="22"/>
        </w:rPr>
        <w:t>Guidelines</w:t>
      </w:r>
    </w:p>
    <w:p w14:paraId="4EBDF416" w14:textId="10684175" w:rsidR="0063682C" w:rsidRPr="00A43631" w:rsidRDefault="00A43631">
      <w:pPr>
        <w:pStyle w:val="BodyText"/>
        <w:spacing w:before="100"/>
        <w:ind w:left="2" w:right="355"/>
        <w:jc w:val="center"/>
        <w:rPr>
          <w:rFonts w:ascii="Arial" w:hAnsi="Arial" w:cs="Arial"/>
          <w:sz w:val="22"/>
          <w:szCs w:val="22"/>
        </w:rPr>
      </w:pPr>
      <w:r w:rsidRPr="00A43631">
        <w:rPr>
          <w:rFonts w:ascii="Arial" w:hAnsi="Arial" w:cs="Arial"/>
          <w:sz w:val="22"/>
          <w:szCs w:val="22"/>
        </w:rPr>
        <w:t>Effective</w:t>
      </w:r>
      <w:r w:rsidRPr="00A43631">
        <w:rPr>
          <w:rFonts w:ascii="Arial" w:hAnsi="Arial" w:cs="Arial"/>
          <w:spacing w:val="1"/>
          <w:sz w:val="22"/>
          <w:szCs w:val="22"/>
        </w:rPr>
        <w:t xml:space="preserve"> </w:t>
      </w:r>
      <w:r w:rsidRPr="00A43631">
        <w:rPr>
          <w:rFonts w:ascii="Arial" w:hAnsi="Arial" w:cs="Arial"/>
          <w:sz w:val="22"/>
          <w:szCs w:val="22"/>
        </w:rPr>
        <w:t>date</w:t>
      </w:r>
      <w:r w:rsidRPr="00A43631">
        <w:rPr>
          <w:rFonts w:ascii="Arial" w:hAnsi="Arial" w:cs="Arial"/>
          <w:spacing w:val="2"/>
          <w:sz w:val="22"/>
          <w:szCs w:val="22"/>
        </w:rPr>
        <w:t xml:space="preserve"> </w:t>
      </w:r>
      <w:r w:rsidRPr="00A43631">
        <w:rPr>
          <w:rFonts w:ascii="Arial" w:hAnsi="Arial" w:cs="Arial"/>
          <w:sz w:val="22"/>
          <w:szCs w:val="22"/>
        </w:rPr>
        <w:t>December 1,</w:t>
      </w:r>
      <w:r w:rsidRPr="00A43631">
        <w:rPr>
          <w:rFonts w:ascii="Arial" w:hAnsi="Arial" w:cs="Arial"/>
          <w:spacing w:val="-1"/>
          <w:sz w:val="22"/>
          <w:szCs w:val="22"/>
        </w:rPr>
        <w:t xml:space="preserve"> </w:t>
      </w:r>
      <w:r w:rsidRPr="00A43631">
        <w:rPr>
          <w:rFonts w:ascii="Arial" w:hAnsi="Arial" w:cs="Arial"/>
          <w:spacing w:val="-4"/>
          <w:sz w:val="22"/>
          <w:szCs w:val="22"/>
        </w:rPr>
        <w:t>2025</w:t>
      </w:r>
    </w:p>
    <w:p w14:paraId="6849CFC0" w14:textId="77777777" w:rsidR="0063682C" w:rsidRPr="00A43631" w:rsidRDefault="00A43631">
      <w:pPr>
        <w:pStyle w:val="Heading2"/>
        <w:spacing w:before="237"/>
        <w:jc w:val="left"/>
        <w:rPr>
          <w:rFonts w:ascii="Arial" w:hAnsi="Arial" w:cs="Arial"/>
          <w:sz w:val="22"/>
          <w:szCs w:val="22"/>
        </w:rPr>
      </w:pPr>
      <w:bookmarkStart w:id="1" w:name="Introduction"/>
      <w:bookmarkEnd w:id="1"/>
      <w:r w:rsidRPr="00A43631">
        <w:rPr>
          <w:rFonts w:ascii="Arial" w:hAnsi="Arial" w:cs="Arial"/>
          <w:spacing w:val="-2"/>
          <w:sz w:val="22"/>
          <w:szCs w:val="22"/>
        </w:rPr>
        <w:t>Introduction</w:t>
      </w:r>
    </w:p>
    <w:p w14:paraId="72B3D7D5" w14:textId="77777777" w:rsidR="0063682C" w:rsidRPr="00A43631" w:rsidRDefault="00A43631">
      <w:pPr>
        <w:pStyle w:val="BodyText"/>
        <w:ind w:right="350"/>
        <w:rPr>
          <w:rFonts w:ascii="Arial" w:hAnsi="Arial" w:cs="Arial"/>
          <w:sz w:val="22"/>
          <w:szCs w:val="22"/>
        </w:rPr>
      </w:pPr>
      <w:r w:rsidRPr="00A43631">
        <w:rPr>
          <w:rFonts w:ascii="Arial" w:hAnsi="Arial" w:cs="Arial"/>
          <w:sz w:val="22"/>
          <w:szCs w:val="22"/>
        </w:rPr>
        <w:t>The</w:t>
      </w:r>
      <w:r w:rsidRPr="00A43631">
        <w:rPr>
          <w:rFonts w:ascii="Arial" w:hAnsi="Arial" w:cs="Arial"/>
          <w:spacing w:val="-13"/>
          <w:sz w:val="22"/>
          <w:szCs w:val="22"/>
        </w:rPr>
        <w:t xml:space="preserve"> </w:t>
      </w:r>
      <w:r w:rsidRPr="00A43631">
        <w:rPr>
          <w:rFonts w:ascii="Arial" w:hAnsi="Arial" w:cs="Arial"/>
          <w:sz w:val="22"/>
          <w:szCs w:val="22"/>
        </w:rPr>
        <w:t>Board</w:t>
      </w:r>
      <w:r w:rsidRPr="00A43631">
        <w:rPr>
          <w:rFonts w:ascii="Arial" w:hAnsi="Arial" w:cs="Arial"/>
          <w:spacing w:val="-10"/>
          <w:sz w:val="22"/>
          <w:szCs w:val="22"/>
        </w:rPr>
        <w:t xml:space="preserve"> </w:t>
      </w:r>
      <w:r w:rsidRPr="00A43631">
        <w:rPr>
          <w:rFonts w:ascii="Arial" w:hAnsi="Arial" w:cs="Arial"/>
          <w:sz w:val="22"/>
          <w:szCs w:val="22"/>
        </w:rPr>
        <w:t>of</w:t>
      </w:r>
      <w:r w:rsidRPr="00A43631">
        <w:rPr>
          <w:rFonts w:ascii="Arial" w:hAnsi="Arial" w:cs="Arial"/>
          <w:spacing w:val="-10"/>
          <w:sz w:val="22"/>
          <w:szCs w:val="22"/>
        </w:rPr>
        <w:t xml:space="preserve"> </w:t>
      </w:r>
      <w:r w:rsidRPr="00A43631">
        <w:rPr>
          <w:rFonts w:ascii="Arial" w:hAnsi="Arial" w:cs="Arial"/>
          <w:sz w:val="22"/>
          <w:szCs w:val="22"/>
        </w:rPr>
        <w:t>Directors</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3"/>
          <w:sz w:val="22"/>
          <w:szCs w:val="22"/>
        </w:rPr>
        <w:t xml:space="preserve"> </w:t>
      </w:r>
      <w:r w:rsidRPr="00A43631">
        <w:rPr>
          <w:rFonts w:ascii="Arial" w:hAnsi="Arial" w:cs="Arial"/>
          <w:sz w:val="22"/>
          <w:szCs w:val="22"/>
        </w:rPr>
        <w:t>“</w:t>
      </w:r>
      <w:r w:rsidRPr="00A43631">
        <w:rPr>
          <w:rFonts w:ascii="Arial" w:hAnsi="Arial" w:cs="Arial"/>
          <w:sz w:val="22"/>
          <w:szCs w:val="22"/>
          <w:u w:val="single"/>
        </w:rPr>
        <w:t>Board</w:t>
      </w:r>
      <w:r w:rsidRPr="00A43631">
        <w:rPr>
          <w:rFonts w:ascii="Arial" w:hAnsi="Arial" w:cs="Arial"/>
          <w:sz w:val="22"/>
          <w:szCs w:val="22"/>
        </w:rPr>
        <w:t>”)</w:t>
      </w:r>
      <w:r w:rsidRPr="00A43631">
        <w:rPr>
          <w:rFonts w:ascii="Arial" w:hAnsi="Arial" w:cs="Arial"/>
          <w:spacing w:val="-10"/>
          <w:sz w:val="22"/>
          <w:szCs w:val="22"/>
        </w:rPr>
        <w:t xml:space="preserve"> </w:t>
      </w:r>
      <w:r w:rsidRPr="00A43631">
        <w:rPr>
          <w:rFonts w:ascii="Arial" w:hAnsi="Arial" w:cs="Arial"/>
          <w:sz w:val="22"/>
          <w:szCs w:val="22"/>
        </w:rPr>
        <w:t>of</w:t>
      </w:r>
      <w:r w:rsidRPr="00A43631">
        <w:rPr>
          <w:rFonts w:ascii="Arial" w:hAnsi="Arial" w:cs="Arial"/>
          <w:spacing w:val="-10"/>
          <w:sz w:val="22"/>
          <w:szCs w:val="22"/>
        </w:rPr>
        <w:t xml:space="preserve"> </w:t>
      </w:r>
      <w:r w:rsidRPr="00A43631">
        <w:rPr>
          <w:rFonts w:ascii="Arial" w:hAnsi="Arial" w:cs="Arial"/>
          <w:sz w:val="22"/>
          <w:szCs w:val="22"/>
        </w:rPr>
        <w:t>Equity</w:t>
      </w:r>
      <w:r w:rsidRPr="00A43631">
        <w:rPr>
          <w:rFonts w:ascii="Arial" w:hAnsi="Arial" w:cs="Arial"/>
          <w:spacing w:val="-12"/>
          <w:sz w:val="22"/>
          <w:szCs w:val="22"/>
        </w:rPr>
        <w:t xml:space="preserve"> </w:t>
      </w:r>
      <w:r w:rsidRPr="00A43631">
        <w:rPr>
          <w:rFonts w:ascii="Arial" w:hAnsi="Arial" w:cs="Arial"/>
          <w:sz w:val="22"/>
          <w:szCs w:val="22"/>
        </w:rPr>
        <w:t>Bancshares,</w:t>
      </w:r>
      <w:r w:rsidRPr="00A43631">
        <w:rPr>
          <w:rFonts w:ascii="Arial" w:hAnsi="Arial" w:cs="Arial"/>
          <w:spacing w:val="-8"/>
          <w:sz w:val="22"/>
          <w:szCs w:val="22"/>
        </w:rPr>
        <w:t xml:space="preserve"> </w:t>
      </w:r>
      <w:r w:rsidRPr="00A43631">
        <w:rPr>
          <w:rFonts w:ascii="Arial" w:hAnsi="Arial" w:cs="Arial"/>
          <w:sz w:val="22"/>
          <w:szCs w:val="22"/>
        </w:rPr>
        <w:t>Inc.</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3"/>
          <w:sz w:val="22"/>
          <w:szCs w:val="22"/>
        </w:rPr>
        <w:t xml:space="preserve"> </w:t>
      </w:r>
      <w:r w:rsidRPr="00A43631">
        <w:rPr>
          <w:rFonts w:ascii="Arial" w:hAnsi="Arial" w:cs="Arial"/>
          <w:sz w:val="22"/>
          <w:szCs w:val="22"/>
          <w:u w:val="single"/>
        </w:rPr>
        <w:t>Company</w:t>
      </w:r>
      <w:r w:rsidRPr="00A43631">
        <w:rPr>
          <w:rFonts w:ascii="Arial" w:hAnsi="Arial" w:cs="Arial"/>
          <w:sz w:val="22"/>
          <w:szCs w:val="22"/>
        </w:rPr>
        <w:t>”)</w:t>
      </w:r>
      <w:r w:rsidRPr="00A43631">
        <w:rPr>
          <w:rFonts w:ascii="Arial" w:hAnsi="Arial" w:cs="Arial"/>
          <w:spacing w:val="-10"/>
          <w:sz w:val="22"/>
          <w:szCs w:val="22"/>
        </w:rPr>
        <w:t xml:space="preserve"> </w:t>
      </w:r>
      <w:r w:rsidRPr="00A43631">
        <w:rPr>
          <w:rFonts w:ascii="Arial" w:hAnsi="Arial" w:cs="Arial"/>
          <w:sz w:val="22"/>
          <w:szCs w:val="22"/>
        </w:rPr>
        <w:t>has</w:t>
      </w:r>
      <w:r w:rsidRPr="00A43631">
        <w:rPr>
          <w:rFonts w:ascii="Arial" w:hAnsi="Arial" w:cs="Arial"/>
          <w:spacing w:val="-10"/>
          <w:sz w:val="22"/>
          <w:szCs w:val="22"/>
        </w:rPr>
        <w:t xml:space="preserve"> </w:t>
      </w:r>
      <w:r w:rsidRPr="00A43631">
        <w:rPr>
          <w:rFonts w:ascii="Arial" w:hAnsi="Arial" w:cs="Arial"/>
          <w:sz w:val="22"/>
          <w:szCs w:val="22"/>
        </w:rPr>
        <w:t>adopted</w:t>
      </w:r>
      <w:r w:rsidRPr="00A43631">
        <w:rPr>
          <w:rFonts w:ascii="Arial" w:hAnsi="Arial" w:cs="Arial"/>
          <w:spacing w:val="-10"/>
          <w:sz w:val="22"/>
          <w:szCs w:val="22"/>
        </w:rPr>
        <w:t xml:space="preserve"> </w:t>
      </w:r>
      <w:r w:rsidRPr="00A43631">
        <w:rPr>
          <w:rFonts w:ascii="Arial" w:hAnsi="Arial" w:cs="Arial"/>
          <w:sz w:val="22"/>
          <w:szCs w:val="22"/>
        </w:rPr>
        <w:t>the following</w:t>
      </w:r>
      <w:r w:rsidRPr="00A43631">
        <w:rPr>
          <w:rFonts w:ascii="Arial" w:hAnsi="Arial" w:cs="Arial"/>
          <w:spacing w:val="-3"/>
          <w:sz w:val="22"/>
          <w:szCs w:val="22"/>
        </w:rPr>
        <w:t xml:space="preserve"> </w:t>
      </w:r>
      <w:r w:rsidRPr="00A43631">
        <w:rPr>
          <w:rFonts w:ascii="Arial" w:hAnsi="Arial" w:cs="Arial"/>
          <w:sz w:val="22"/>
          <w:szCs w:val="22"/>
        </w:rPr>
        <w:t>Corporate</w:t>
      </w:r>
      <w:r w:rsidRPr="00A43631">
        <w:rPr>
          <w:rFonts w:ascii="Arial" w:hAnsi="Arial" w:cs="Arial"/>
          <w:spacing w:val="-4"/>
          <w:sz w:val="22"/>
          <w:szCs w:val="22"/>
        </w:rPr>
        <w:t xml:space="preserve"> </w:t>
      </w:r>
      <w:r w:rsidRPr="00A43631">
        <w:rPr>
          <w:rFonts w:ascii="Arial" w:hAnsi="Arial" w:cs="Arial"/>
          <w:sz w:val="22"/>
          <w:szCs w:val="22"/>
        </w:rPr>
        <w:t>Governance</w:t>
      </w:r>
      <w:r w:rsidRPr="00A43631">
        <w:rPr>
          <w:rFonts w:ascii="Arial" w:hAnsi="Arial" w:cs="Arial"/>
          <w:spacing w:val="-4"/>
          <w:sz w:val="22"/>
          <w:szCs w:val="22"/>
        </w:rPr>
        <w:t xml:space="preserve"> </w:t>
      </w:r>
      <w:r w:rsidRPr="00A43631">
        <w:rPr>
          <w:rFonts w:ascii="Arial" w:hAnsi="Arial" w:cs="Arial"/>
          <w:sz w:val="22"/>
          <w:szCs w:val="22"/>
        </w:rPr>
        <w:t>Guidelines</w:t>
      </w:r>
      <w:r w:rsidRPr="00A43631">
        <w:rPr>
          <w:rFonts w:ascii="Arial" w:hAnsi="Arial" w:cs="Arial"/>
          <w:spacing w:val="-3"/>
          <w:sz w:val="22"/>
          <w:szCs w:val="22"/>
        </w:rPr>
        <w:t xml:space="preserve"> </w:t>
      </w:r>
      <w:r w:rsidRPr="00A43631">
        <w:rPr>
          <w:rFonts w:ascii="Arial" w:hAnsi="Arial" w:cs="Arial"/>
          <w:sz w:val="22"/>
          <w:szCs w:val="22"/>
        </w:rPr>
        <w:t>(the</w:t>
      </w:r>
      <w:r w:rsidRPr="00A43631">
        <w:rPr>
          <w:rFonts w:ascii="Arial" w:hAnsi="Arial" w:cs="Arial"/>
          <w:spacing w:val="-5"/>
          <w:sz w:val="22"/>
          <w:szCs w:val="22"/>
        </w:rPr>
        <w:t xml:space="preserve"> </w:t>
      </w:r>
      <w:r w:rsidRPr="00A43631">
        <w:rPr>
          <w:rFonts w:ascii="Arial" w:hAnsi="Arial" w:cs="Arial"/>
          <w:sz w:val="22"/>
          <w:szCs w:val="22"/>
        </w:rPr>
        <w:t>“</w:t>
      </w:r>
      <w:r w:rsidRPr="00A43631">
        <w:rPr>
          <w:rFonts w:ascii="Arial" w:hAnsi="Arial" w:cs="Arial"/>
          <w:sz w:val="22"/>
          <w:szCs w:val="22"/>
          <w:u w:val="single"/>
        </w:rPr>
        <w:t>Guidelines</w:t>
      </w:r>
      <w:r w:rsidRPr="00A43631">
        <w:rPr>
          <w:rFonts w:ascii="Arial" w:hAnsi="Arial" w:cs="Arial"/>
          <w:sz w:val="22"/>
          <w:szCs w:val="22"/>
        </w:rPr>
        <w:t>”)</w:t>
      </w:r>
      <w:r w:rsidRPr="00A43631">
        <w:rPr>
          <w:rFonts w:ascii="Arial" w:hAnsi="Arial" w:cs="Arial"/>
          <w:spacing w:val="-4"/>
          <w:sz w:val="22"/>
          <w:szCs w:val="22"/>
        </w:rPr>
        <w:t xml:space="preserve"> </w:t>
      </w:r>
      <w:r w:rsidRPr="00A43631">
        <w:rPr>
          <w:rFonts w:ascii="Arial" w:hAnsi="Arial" w:cs="Arial"/>
          <w:sz w:val="22"/>
          <w:szCs w:val="22"/>
        </w:rPr>
        <w:t>to</w:t>
      </w:r>
      <w:r w:rsidRPr="00A43631">
        <w:rPr>
          <w:rFonts w:ascii="Arial" w:hAnsi="Arial" w:cs="Arial"/>
          <w:spacing w:val="-3"/>
          <w:sz w:val="22"/>
          <w:szCs w:val="22"/>
        </w:rPr>
        <w:t xml:space="preserve"> </w:t>
      </w:r>
      <w:r w:rsidRPr="00A43631">
        <w:rPr>
          <w:rFonts w:ascii="Arial" w:hAnsi="Arial" w:cs="Arial"/>
          <w:sz w:val="22"/>
          <w:szCs w:val="22"/>
        </w:rPr>
        <w:t>assist</w:t>
      </w:r>
      <w:r w:rsidRPr="00A43631">
        <w:rPr>
          <w:rFonts w:ascii="Arial" w:hAnsi="Arial" w:cs="Arial"/>
          <w:spacing w:val="-3"/>
          <w:sz w:val="22"/>
          <w:szCs w:val="22"/>
        </w:rPr>
        <w:t xml:space="preserve"> </w:t>
      </w:r>
      <w:r w:rsidRPr="00A43631">
        <w:rPr>
          <w:rFonts w:ascii="Arial" w:hAnsi="Arial" w:cs="Arial"/>
          <w:sz w:val="22"/>
          <w:szCs w:val="22"/>
        </w:rPr>
        <w:t>the</w:t>
      </w:r>
      <w:r w:rsidRPr="00A43631">
        <w:rPr>
          <w:rFonts w:ascii="Arial" w:hAnsi="Arial" w:cs="Arial"/>
          <w:spacing w:val="-4"/>
          <w:sz w:val="22"/>
          <w:szCs w:val="22"/>
        </w:rPr>
        <w:t xml:space="preserve"> </w:t>
      </w:r>
      <w:r w:rsidRPr="00A43631">
        <w:rPr>
          <w:rFonts w:ascii="Arial" w:hAnsi="Arial" w:cs="Arial"/>
          <w:sz w:val="22"/>
          <w:szCs w:val="22"/>
        </w:rPr>
        <w:t>Board</w:t>
      </w:r>
      <w:r w:rsidRPr="00A43631">
        <w:rPr>
          <w:rFonts w:ascii="Arial" w:hAnsi="Arial" w:cs="Arial"/>
          <w:spacing w:val="-3"/>
          <w:sz w:val="22"/>
          <w:szCs w:val="22"/>
        </w:rPr>
        <w:t xml:space="preserve"> </w:t>
      </w:r>
      <w:r w:rsidRPr="00A43631">
        <w:rPr>
          <w:rFonts w:ascii="Arial" w:hAnsi="Arial" w:cs="Arial"/>
          <w:sz w:val="22"/>
          <w:szCs w:val="22"/>
        </w:rPr>
        <w:t>in</w:t>
      </w:r>
      <w:r w:rsidRPr="00A43631">
        <w:rPr>
          <w:rFonts w:ascii="Arial" w:hAnsi="Arial" w:cs="Arial"/>
          <w:spacing w:val="-3"/>
          <w:sz w:val="22"/>
          <w:szCs w:val="22"/>
        </w:rPr>
        <w:t xml:space="preserve"> </w:t>
      </w:r>
      <w:r w:rsidRPr="00A43631">
        <w:rPr>
          <w:rFonts w:ascii="Arial" w:hAnsi="Arial" w:cs="Arial"/>
          <w:sz w:val="22"/>
          <w:szCs w:val="22"/>
        </w:rPr>
        <w:t>the</w:t>
      </w:r>
      <w:r w:rsidRPr="00A43631">
        <w:rPr>
          <w:rFonts w:ascii="Arial" w:hAnsi="Arial" w:cs="Arial"/>
          <w:spacing w:val="-4"/>
          <w:sz w:val="22"/>
          <w:szCs w:val="22"/>
        </w:rPr>
        <w:t xml:space="preserve"> </w:t>
      </w:r>
      <w:r w:rsidRPr="00A43631">
        <w:rPr>
          <w:rFonts w:ascii="Arial" w:hAnsi="Arial" w:cs="Arial"/>
          <w:sz w:val="22"/>
          <w:szCs w:val="22"/>
        </w:rPr>
        <w:t>exercise of</w:t>
      </w:r>
      <w:r w:rsidRPr="00A43631">
        <w:rPr>
          <w:rFonts w:ascii="Arial" w:hAnsi="Arial" w:cs="Arial"/>
          <w:spacing w:val="-15"/>
          <w:sz w:val="22"/>
          <w:szCs w:val="22"/>
        </w:rPr>
        <w:t xml:space="preserve"> </w:t>
      </w:r>
      <w:r w:rsidRPr="00A43631">
        <w:rPr>
          <w:rFonts w:ascii="Arial" w:hAnsi="Arial" w:cs="Arial"/>
          <w:sz w:val="22"/>
          <w:szCs w:val="22"/>
        </w:rPr>
        <w:t>its</w:t>
      </w:r>
      <w:r w:rsidRPr="00A43631">
        <w:rPr>
          <w:rFonts w:ascii="Arial" w:hAnsi="Arial" w:cs="Arial"/>
          <w:spacing w:val="-14"/>
          <w:sz w:val="22"/>
          <w:szCs w:val="22"/>
        </w:rPr>
        <w:t xml:space="preserve"> </w:t>
      </w:r>
      <w:r w:rsidRPr="00A43631">
        <w:rPr>
          <w:rFonts w:ascii="Arial" w:hAnsi="Arial" w:cs="Arial"/>
          <w:sz w:val="22"/>
          <w:szCs w:val="22"/>
        </w:rPr>
        <w:t>duties</w:t>
      </w:r>
      <w:r w:rsidRPr="00A43631">
        <w:rPr>
          <w:rFonts w:ascii="Arial" w:hAnsi="Arial" w:cs="Arial"/>
          <w:spacing w:val="-14"/>
          <w:sz w:val="22"/>
          <w:szCs w:val="22"/>
        </w:rPr>
        <w:t xml:space="preserve"> </w:t>
      </w:r>
      <w:r w:rsidRPr="00A43631">
        <w:rPr>
          <w:rFonts w:ascii="Arial" w:hAnsi="Arial" w:cs="Arial"/>
          <w:sz w:val="22"/>
          <w:szCs w:val="22"/>
        </w:rPr>
        <w:t>and</w:t>
      </w:r>
      <w:r w:rsidRPr="00A43631">
        <w:rPr>
          <w:rFonts w:ascii="Arial" w:hAnsi="Arial" w:cs="Arial"/>
          <w:spacing w:val="-14"/>
          <w:sz w:val="22"/>
          <w:szCs w:val="22"/>
        </w:rPr>
        <w:t xml:space="preserve"> </w:t>
      </w:r>
      <w:r w:rsidRPr="00A43631">
        <w:rPr>
          <w:rFonts w:ascii="Arial" w:hAnsi="Arial" w:cs="Arial"/>
          <w:sz w:val="22"/>
          <w:szCs w:val="22"/>
        </w:rPr>
        <w:t>responsibilities</w:t>
      </w:r>
      <w:r w:rsidRPr="00A43631">
        <w:rPr>
          <w:rFonts w:ascii="Arial" w:hAnsi="Arial" w:cs="Arial"/>
          <w:spacing w:val="-14"/>
          <w:sz w:val="22"/>
          <w:szCs w:val="22"/>
        </w:rPr>
        <w:t xml:space="preserve"> </w:t>
      </w:r>
      <w:r w:rsidRPr="00A43631">
        <w:rPr>
          <w:rFonts w:ascii="Arial" w:hAnsi="Arial" w:cs="Arial"/>
          <w:sz w:val="22"/>
          <w:szCs w:val="22"/>
        </w:rPr>
        <w:t>and</w:t>
      </w:r>
      <w:r w:rsidRPr="00A43631">
        <w:rPr>
          <w:rFonts w:ascii="Arial" w:hAnsi="Arial" w:cs="Arial"/>
          <w:spacing w:val="-14"/>
          <w:sz w:val="22"/>
          <w:szCs w:val="22"/>
        </w:rPr>
        <w:t xml:space="preserve"> </w:t>
      </w:r>
      <w:r w:rsidRPr="00A43631">
        <w:rPr>
          <w:rFonts w:ascii="Arial" w:hAnsi="Arial" w:cs="Arial"/>
          <w:sz w:val="22"/>
          <w:szCs w:val="22"/>
        </w:rPr>
        <w:t>to</w:t>
      </w:r>
      <w:r w:rsidRPr="00A43631">
        <w:rPr>
          <w:rFonts w:ascii="Arial" w:hAnsi="Arial" w:cs="Arial"/>
          <w:spacing w:val="-14"/>
          <w:sz w:val="22"/>
          <w:szCs w:val="22"/>
        </w:rPr>
        <w:t xml:space="preserve"> </w:t>
      </w:r>
      <w:r w:rsidRPr="00A43631">
        <w:rPr>
          <w:rFonts w:ascii="Arial" w:hAnsi="Arial" w:cs="Arial"/>
          <w:sz w:val="22"/>
          <w:szCs w:val="22"/>
        </w:rPr>
        <w:t>serve</w:t>
      </w:r>
      <w:r w:rsidRPr="00A43631">
        <w:rPr>
          <w:rFonts w:ascii="Arial" w:hAnsi="Arial" w:cs="Arial"/>
          <w:spacing w:val="-15"/>
          <w:sz w:val="22"/>
          <w:szCs w:val="22"/>
        </w:rPr>
        <w:t xml:space="preserve"> </w:t>
      </w:r>
      <w:r w:rsidRPr="00A43631">
        <w:rPr>
          <w:rFonts w:ascii="Arial" w:hAnsi="Arial" w:cs="Arial"/>
          <w:sz w:val="22"/>
          <w:szCs w:val="22"/>
        </w:rPr>
        <w:t>the</w:t>
      </w:r>
      <w:r w:rsidRPr="00A43631">
        <w:rPr>
          <w:rFonts w:ascii="Arial" w:hAnsi="Arial" w:cs="Arial"/>
          <w:spacing w:val="-15"/>
          <w:sz w:val="22"/>
          <w:szCs w:val="22"/>
        </w:rPr>
        <w:t xml:space="preserve"> </w:t>
      </w:r>
      <w:r w:rsidRPr="00A43631">
        <w:rPr>
          <w:rFonts w:ascii="Arial" w:hAnsi="Arial" w:cs="Arial"/>
          <w:sz w:val="22"/>
          <w:szCs w:val="22"/>
        </w:rPr>
        <w:t>best</w:t>
      </w:r>
      <w:r w:rsidRPr="00A43631">
        <w:rPr>
          <w:rFonts w:ascii="Arial" w:hAnsi="Arial" w:cs="Arial"/>
          <w:spacing w:val="-14"/>
          <w:sz w:val="22"/>
          <w:szCs w:val="22"/>
        </w:rPr>
        <w:t xml:space="preserve"> </w:t>
      </w:r>
      <w:r w:rsidRPr="00A43631">
        <w:rPr>
          <w:rFonts w:ascii="Arial" w:hAnsi="Arial" w:cs="Arial"/>
          <w:sz w:val="22"/>
          <w:szCs w:val="22"/>
        </w:rPr>
        <w:t>interests</w:t>
      </w:r>
      <w:r w:rsidRPr="00A43631">
        <w:rPr>
          <w:rFonts w:ascii="Arial" w:hAnsi="Arial" w:cs="Arial"/>
          <w:spacing w:val="-14"/>
          <w:sz w:val="22"/>
          <w:szCs w:val="22"/>
        </w:rPr>
        <w:t xml:space="preserve"> </w:t>
      </w:r>
      <w:r w:rsidRPr="00A43631">
        <w:rPr>
          <w:rFonts w:ascii="Arial" w:hAnsi="Arial" w:cs="Arial"/>
          <w:sz w:val="22"/>
          <w:szCs w:val="22"/>
        </w:rPr>
        <w:t>of</w:t>
      </w:r>
      <w:r w:rsidRPr="00A43631">
        <w:rPr>
          <w:rFonts w:ascii="Arial" w:hAnsi="Arial" w:cs="Arial"/>
          <w:spacing w:val="-15"/>
          <w:sz w:val="22"/>
          <w:szCs w:val="22"/>
        </w:rPr>
        <w:t xml:space="preserve"> </w:t>
      </w:r>
      <w:r w:rsidRPr="00A43631">
        <w:rPr>
          <w:rFonts w:ascii="Arial" w:hAnsi="Arial" w:cs="Arial"/>
          <w:sz w:val="22"/>
          <w:szCs w:val="22"/>
        </w:rPr>
        <w:t>the</w:t>
      </w:r>
      <w:r w:rsidRPr="00A43631">
        <w:rPr>
          <w:rFonts w:ascii="Arial" w:hAnsi="Arial" w:cs="Arial"/>
          <w:spacing w:val="-15"/>
          <w:sz w:val="22"/>
          <w:szCs w:val="22"/>
        </w:rPr>
        <w:t xml:space="preserve"> </w:t>
      </w:r>
      <w:r w:rsidRPr="00A43631">
        <w:rPr>
          <w:rFonts w:ascii="Arial" w:hAnsi="Arial" w:cs="Arial"/>
          <w:sz w:val="22"/>
          <w:szCs w:val="22"/>
        </w:rPr>
        <w:t>Company</w:t>
      </w:r>
      <w:r w:rsidRPr="00A43631">
        <w:rPr>
          <w:rFonts w:ascii="Arial" w:hAnsi="Arial" w:cs="Arial"/>
          <w:spacing w:val="-15"/>
          <w:sz w:val="22"/>
          <w:szCs w:val="22"/>
        </w:rPr>
        <w:t xml:space="preserve"> </w:t>
      </w:r>
      <w:r w:rsidRPr="00A43631">
        <w:rPr>
          <w:rFonts w:ascii="Arial" w:hAnsi="Arial" w:cs="Arial"/>
          <w:sz w:val="22"/>
          <w:szCs w:val="22"/>
        </w:rPr>
        <w:t>and</w:t>
      </w:r>
      <w:r w:rsidRPr="00A43631">
        <w:rPr>
          <w:rFonts w:ascii="Arial" w:hAnsi="Arial" w:cs="Arial"/>
          <w:spacing w:val="-14"/>
          <w:sz w:val="22"/>
          <w:szCs w:val="22"/>
        </w:rPr>
        <w:t xml:space="preserve"> </w:t>
      </w:r>
      <w:r w:rsidRPr="00A43631">
        <w:rPr>
          <w:rFonts w:ascii="Arial" w:hAnsi="Arial" w:cs="Arial"/>
          <w:sz w:val="22"/>
          <w:szCs w:val="22"/>
        </w:rPr>
        <w:t>its</w:t>
      </w:r>
      <w:r w:rsidRPr="00A43631">
        <w:rPr>
          <w:rFonts w:ascii="Arial" w:hAnsi="Arial" w:cs="Arial"/>
          <w:spacing w:val="-14"/>
          <w:sz w:val="22"/>
          <w:szCs w:val="22"/>
        </w:rPr>
        <w:t xml:space="preserve"> </w:t>
      </w:r>
      <w:r w:rsidRPr="00A43631">
        <w:rPr>
          <w:rFonts w:ascii="Arial" w:hAnsi="Arial" w:cs="Arial"/>
          <w:sz w:val="22"/>
          <w:szCs w:val="22"/>
        </w:rPr>
        <w:t>stockholders. The Guidelines are intended to be applied in a manner consistent with applicable laws and regulations, with listing standards of the New York Stock Exchange (“</w:t>
      </w:r>
      <w:r w:rsidRPr="00A43631">
        <w:rPr>
          <w:rFonts w:ascii="Arial" w:hAnsi="Arial" w:cs="Arial"/>
          <w:sz w:val="22"/>
          <w:szCs w:val="22"/>
          <w:u w:val="single"/>
        </w:rPr>
        <w:t>NYSE</w:t>
      </w:r>
      <w:r w:rsidRPr="00A43631">
        <w:rPr>
          <w:rFonts w:ascii="Arial" w:hAnsi="Arial" w:cs="Arial"/>
          <w:sz w:val="22"/>
          <w:szCs w:val="22"/>
        </w:rPr>
        <w:t>”), rules of the Securities and Exchange Commission (“</w:t>
      </w:r>
      <w:r w:rsidRPr="00A43631">
        <w:rPr>
          <w:rFonts w:ascii="Arial" w:hAnsi="Arial" w:cs="Arial"/>
          <w:sz w:val="22"/>
          <w:szCs w:val="22"/>
          <w:u w:val="single"/>
        </w:rPr>
        <w:t>SEC</w:t>
      </w:r>
      <w:r w:rsidRPr="00A43631">
        <w:rPr>
          <w:rFonts w:ascii="Arial" w:hAnsi="Arial" w:cs="Arial"/>
          <w:sz w:val="22"/>
          <w:szCs w:val="22"/>
        </w:rPr>
        <w:t>”) and the Company’s articles of incorporation (the “Articles”)</w:t>
      </w:r>
      <w:r w:rsidRPr="00A43631">
        <w:rPr>
          <w:rFonts w:ascii="Arial" w:hAnsi="Arial" w:cs="Arial"/>
          <w:spacing w:val="-10"/>
          <w:sz w:val="22"/>
          <w:szCs w:val="22"/>
        </w:rPr>
        <w:t xml:space="preserve"> </w:t>
      </w:r>
      <w:r w:rsidRPr="00A43631">
        <w:rPr>
          <w:rFonts w:ascii="Arial" w:hAnsi="Arial" w:cs="Arial"/>
          <w:sz w:val="22"/>
          <w:szCs w:val="22"/>
        </w:rPr>
        <w:t>and</w:t>
      </w:r>
      <w:r w:rsidRPr="00A43631">
        <w:rPr>
          <w:rFonts w:ascii="Arial" w:hAnsi="Arial" w:cs="Arial"/>
          <w:spacing w:val="-12"/>
          <w:sz w:val="22"/>
          <w:szCs w:val="22"/>
        </w:rPr>
        <w:t xml:space="preserve"> </w:t>
      </w:r>
      <w:r w:rsidRPr="00A43631">
        <w:rPr>
          <w:rFonts w:ascii="Arial" w:hAnsi="Arial" w:cs="Arial"/>
          <w:sz w:val="22"/>
          <w:szCs w:val="22"/>
        </w:rPr>
        <w:t>bylaws</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3"/>
          <w:sz w:val="22"/>
          <w:szCs w:val="22"/>
        </w:rPr>
        <w:t xml:space="preserve"> </w:t>
      </w:r>
      <w:r w:rsidRPr="00A43631">
        <w:rPr>
          <w:rFonts w:ascii="Arial" w:hAnsi="Arial" w:cs="Arial"/>
          <w:sz w:val="22"/>
          <w:szCs w:val="22"/>
        </w:rPr>
        <w:t>“Bylaws”),</w:t>
      </w:r>
      <w:r w:rsidRPr="00A43631">
        <w:rPr>
          <w:rFonts w:ascii="Arial" w:hAnsi="Arial" w:cs="Arial"/>
          <w:spacing w:val="-10"/>
          <w:sz w:val="22"/>
          <w:szCs w:val="22"/>
        </w:rPr>
        <w:t xml:space="preserve"> </w:t>
      </w:r>
      <w:r w:rsidRPr="00A43631">
        <w:rPr>
          <w:rFonts w:ascii="Arial" w:hAnsi="Arial" w:cs="Arial"/>
          <w:sz w:val="22"/>
          <w:szCs w:val="22"/>
        </w:rPr>
        <w:t>each</w:t>
      </w:r>
      <w:r w:rsidRPr="00A43631">
        <w:rPr>
          <w:rFonts w:ascii="Arial" w:hAnsi="Arial" w:cs="Arial"/>
          <w:spacing w:val="-10"/>
          <w:sz w:val="22"/>
          <w:szCs w:val="22"/>
        </w:rPr>
        <w:t xml:space="preserve"> </w:t>
      </w:r>
      <w:r w:rsidRPr="00A43631">
        <w:rPr>
          <w:rFonts w:ascii="Arial" w:hAnsi="Arial" w:cs="Arial"/>
          <w:sz w:val="22"/>
          <w:szCs w:val="22"/>
        </w:rPr>
        <w:t>as</w:t>
      </w:r>
      <w:r w:rsidRPr="00A43631">
        <w:rPr>
          <w:rFonts w:ascii="Arial" w:hAnsi="Arial" w:cs="Arial"/>
          <w:spacing w:val="-9"/>
          <w:sz w:val="22"/>
          <w:szCs w:val="22"/>
        </w:rPr>
        <w:t xml:space="preserve"> </w:t>
      </w:r>
      <w:r w:rsidRPr="00A43631">
        <w:rPr>
          <w:rFonts w:ascii="Arial" w:hAnsi="Arial" w:cs="Arial"/>
          <w:sz w:val="22"/>
          <w:szCs w:val="22"/>
        </w:rPr>
        <w:t>amended.</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1"/>
          <w:sz w:val="22"/>
          <w:szCs w:val="22"/>
        </w:rPr>
        <w:t xml:space="preserve"> </w:t>
      </w:r>
      <w:r w:rsidRPr="00A43631">
        <w:rPr>
          <w:rFonts w:ascii="Arial" w:hAnsi="Arial" w:cs="Arial"/>
          <w:sz w:val="22"/>
          <w:szCs w:val="22"/>
        </w:rPr>
        <w:t>Guidelines</w:t>
      </w:r>
      <w:r w:rsidRPr="00A43631">
        <w:rPr>
          <w:rFonts w:ascii="Arial" w:hAnsi="Arial" w:cs="Arial"/>
          <w:spacing w:val="-10"/>
          <w:sz w:val="22"/>
          <w:szCs w:val="22"/>
        </w:rPr>
        <w:t xml:space="preserve"> </w:t>
      </w:r>
      <w:r w:rsidRPr="00A43631">
        <w:rPr>
          <w:rFonts w:ascii="Arial" w:hAnsi="Arial" w:cs="Arial"/>
          <w:sz w:val="22"/>
          <w:szCs w:val="22"/>
        </w:rPr>
        <w:t>are</w:t>
      </w:r>
      <w:r w:rsidRPr="00A43631">
        <w:rPr>
          <w:rFonts w:ascii="Arial" w:hAnsi="Arial" w:cs="Arial"/>
          <w:spacing w:val="-13"/>
          <w:sz w:val="22"/>
          <w:szCs w:val="22"/>
        </w:rPr>
        <w:t xml:space="preserve"> </w:t>
      </w:r>
      <w:r w:rsidRPr="00A43631">
        <w:rPr>
          <w:rFonts w:ascii="Arial" w:hAnsi="Arial" w:cs="Arial"/>
          <w:sz w:val="22"/>
          <w:szCs w:val="22"/>
        </w:rPr>
        <w:t>a</w:t>
      </w:r>
      <w:r w:rsidRPr="00A43631">
        <w:rPr>
          <w:rFonts w:ascii="Arial" w:hAnsi="Arial" w:cs="Arial"/>
          <w:spacing w:val="-11"/>
          <w:sz w:val="22"/>
          <w:szCs w:val="22"/>
        </w:rPr>
        <w:t xml:space="preserve"> </w:t>
      </w:r>
      <w:r w:rsidRPr="00A43631">
        <w:rPr>
          <w:rFonts w:ascii="Arial" w:hAnsi="Arial" w:cs="Arial"/>
          <w:sz w:val="22"/>
          <w:szCs w:val="22"/>
        </w:rPr>
        <w:t>flexible</w:t>
      </w:r>
      <w:r w:rsidRPr="00A43631">
        <w:rPr>
          <w:rFonts w:ascii="Arial" w:hAnsi="Arial" w:cs="Arial"/>
          <w:spacing w:val="-11"/>
          <w:sz w:val="22"/>
          <w:szCs w:val="22"/>
        </w:rPr>
        <w:t xml:space="preserve"> </w:t>
      </w:r>
      <w:r w:rsidRPr="00A43631">
        <w:rPr>
          <w:rFonts w:ascii="Arial" w:hAnsi="Arial" w:cs="Arial"/>
          <w:sz w:val="22"/>
          <w:szCs w:val="22"/>
        </w:rPr>
        <w:t>framework for</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1"/>
          <w:sz w:val="22"/>
          <w:szCs w:val="22"/>
        </w:rPr>
        <w:t xml:space="preserve"> </w:t>
      </w:r>
      <w:r w:rsidRPr="00A43631">
        <w:rPr>
          <w:rFonts w:ascii="Arial" w:hAnsi="Arial" w:cs="Arial"/>
          <w:sz w:val="22"/>
          <w:szCs w:val="22"/>
        </w:rPr>
        <w:t>conduct</w:t>
      </w:r>
      <w:r w:rsidRPr="00A43631">
        <w:rPr>
          <w:rFonts w:ascii="Arial" w:hAnsi="Arial" w:cs="Arial"/>
          <w:spacing w:val="-9"/>
          <w:sz w:val="22"/>
          <w:szCs w:val="22"/>
        </w:rPr>
        <w:t xml:space="preserve"> </w:t>
      </w:r>
      <w:r w:rsidRPr="00A43631">
        <w:rPr>
          <w:rFonts w:ascii="Arial" w:hAnsi="Arial" w:cs="Arial"/>
          <w:sz w:val="22"/>
          <w:szCs w:val="22"/>
        </w:rPr>
        <w:t>of</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1"/>
          <w:sz w:val="22"/>
          <w:szCs w:val="22"/>
        </w:rPr>
        <w:t xml:space="preserve"> </w:t>
      </w:r>
      <w:r w:rsidRPr="00A43631">
        <w:rPr>
          <w:rFonts w:ascii="Arial" w:hAnsi="Arial" w:cs="Arial"/>
          <w:sz w:val="22"/>
          <w:szCs w:val="22"/>
        </w:rPr>
        <w:t>Board’s</w:t>
      </w:r>
      <w:r w:rsidRPr="00A43631">
        <w:rPr>
          <w:rFonts w:ascii="Arial" w:hAnsi="Arial" w:cs="Arial"/>
          <w:spacing w:val="-9"/>
          <w:sz w:val="22"/>
          <w:szCs w:val="22"/>
        </w:rPr>
        <w:t xml:space="preserve"> </w:t>
      </w:r>
      <w:r w:rsidRPr="00A43631">
        <w:rPr>
          <w:rFonts w:ascii="Arial" w:hAnsi="Arial" w:cs="Arial"/>
          <w:sz w:val="22"/>
          <w:szCs w:val="22"/>
        </w:rPr>
        <w:t>business</w:t>
      </w:r>
      <w:r w:rsidRPr="00A43631">
        <w:rPr>
          <w:rFonts w:ascii="Arial" w:hAnsi="Arial" w:cs="Arial"/>
          <w:spacing w:val="-7"/>
          <w:sz w:val="22"/>
          <w:szCs w:val="22"/>
        </w:rPr>
        <w:t xml:space="preserve"> </w:t>
      </w:r>
      <w:r w:rsidRPr="00A43631">
        <w:rPr>
          <w:rFonts w:ascii="Arial" w:hAnsi="Arial" w:cs="Arial"/>
          <w:sz w:val="22"/>
          <w:szCs w:val="22"/>
        </w:rPr>
        <w:t>and</w:t>
      </w:r>
      <w:r w:rsidRPr="00A43631">
        <w:rPr>
          <w:rFonts w:ascii="Arial" w:hAnsi="Arial" w:cs="Arial"/>
          <w:spacing w:val="-7"/>
          <w:sz w:val="22"/>
          <w:szCs w:val="22"/>
        </w:rPr>
        <w:t xml:space="preserve"> </w:t>
      </w:r>
      <w:r w:rsidRPr="00A43631">
        <w:rPr>
          <w:rFonts w:ascii="Arial" w:hAnsi="Arial" w:cs="Arial"/>
          <w:sz w:val="22"/>
          <w:szCs w:val="22"/>
        </w:rPr>
        <w:t>are</w:t>
      </w:r>
      <w:r w:rsidRPr="00A43631">
        <w:rPr>
          <w:rFonts w:ascii="Arial" w:hAnsi="Arial" w:cs="Arial"/>
          <w:spacing w:val="-11"/>
          <w:sz w:val="22"/>
          <w:szCs w:val="22"/>
        </w:rPr>
        <w:t xml:space="preserve"> </w:t>
      </w:r>
      <w:r w:rsidRPr="00A43631">
        <w:rPr>
          <w:rFonts w:ascii="Arial" w:hAnsi="Arial" w:cs="Arial"/>
          <w:sz w:val="22"/>
          <w:szCs w:val="22"/>
        </w:rPr>
        <w:t>not</w:t>
      </w:r>
      <w:r w:rsidRPr="00A43631">
        <w:rPr>
          <w:rFonts w:ascii="Arial" w:hAnsi="Arial" w:cs="Arial"/>
          <w:spacing w:val="-7"/>
          <w:sz w:val="22"/>
          <w:szCs w:val="22"/>
        </w:rPr>
        <w:t xml:space="preserve"> </w:t>
      </w:r>
      <w:r w:rsidRPr="00A43631">
        <w:rPr>
          <w:rFonts w:ascii="Arial" w:hAnsi="Arial" w:cs="Arial"/>
          <w:sz w:val="22"/>
          <w:szCs w:val="22"/>
        </w:rPr>
        <w:t>intended</w:t>
      </w:r>
      <w:r w:rsidRPr="00A43631">
        <w:rPr>
          <w:rFonts w:ascii="Arial" w:hAnsi="Arial" w:cs="Arial"/>
          <w:spacing w:val="-10"/>
          <w:sz w:val="22"/>
          <w:szCs w:val="22"/>
        </w:rPr>
        <w:t xml:space="preserve"> </w:t>
      </w:r>
      <w:r w:rsidRPr="00A43631">
        <w:rPr>
          <w:rFonts w:ascii="Arial" w:hAnsi="Arial" w:cs="Arial"/>
          <w:sz w:val="22"/>
          <w:szCs w:val="22"/>
        </w:rPr>
        <w:t>as</w:t>
      </w:r>
      <w:r w:rsidRPr="00A43631">
        <w:rPr>
          <w:rFonts w:ascii="Arial" w:hAnsi="Arial" w:cs="Arial"/>
          <w:spacing w:val="-9"/>
          <w:sz w:val="22"/>
          <w:szCs w:val="22"/>
        </w:rPr>
        <w:t xml:space="preserve"> </w:t>
      </w:r>
      <w:r w:rsidRPr="00A43631">
        <w:rPr>
          <w:rFonts w:ascii="Arial" w:hAnsi="Arial" w:cs="Arial"/>
          <w:sz w:val="22"/>
          <w:szCs w:val="22"/>
        </w:rPr>
        <w:t>a</w:t>
      </w:r>
      <w:r w:rsidRPr="00A43631">
        <w:rPr>
          <w:rFonts w:ascii="Arial" w:hAnsi="Arial" w:cs="Arial"/>
          <w:spacing w:val="-8"/>
          <w:sz w:val="22"/>
          <w:szCs w:val="22"/>
        </w:rPr>
        <w:t xml:space="preserve"> </w:t>
      </w:r>
      <w:r w:rsidRPr="00A43631">
        <w:rPr>
          <w:rFonts w:ascii="Arial" w:hAnsi="Arial" w:cs="Arial"/>
          <w:sz w:val="22"/>
          <w:szCs w:val="22"/>
        </w:rPr>
        <w:t>set</w:t>
      </w:r>
      <w:r w:rsidRPr="00A43631">
        <w:rPr>
          <w:rFonts w:ascii="Arial" w:hAnsi="Arial" w:cs="Arial"/>
          <w:spacing w:val="-9"/>
          <w:sz w:val="22"/>
          <w:szCs w:val="22"/>
        </w:rPr>
        <w:t xml:space="preserve"> </w:t>
      </w:r>
      <w:r w:rsidRPr="00A43631">
        <w:rPr>
          <w:rFonts w:ascii="Arial" w:hAnsi="Arial" w:cs="Arial"/>
          <w:sz w:val="22"/>
          <w:szCs w:val="22"/>
        </w:rPr>
        <w:t>of</w:t>
      </w:r>
      <w:r w:rsidRPr="00A43631">
        <w:rPr>
          <w:rFonts w:ascii="Arial" w:hAnsi="Arial" w:cs="Arial"/>
          <w:spacing w:val="-8"/>
          <w:sz w:val="22"/>
          <w:szCs w:val="22"/>
        </w:rPr>
        <w:t xml:space="preserve"> </w:t>
      </w:r>
      <w:r w:rsidRPr="00A43631">
        <w:rPr>
          <w:rFonts w:ascii="Arial" w:hAnsi="Arial" w:cs="Arial"/>
          <w:sz w:val="22"/>
          <w:szCs w:val="22"/>
        </w:rPr>
        <w:t>legally</w:t>
      </w:r>
      <w:r w:rsidRPr="00A43631">
        <w:rPr>
          <w:rFonts w:ascii="Arial" w:hAnsi="Arial" w:cs="Arial"/>
          <w:spacing w:val="-10"/>
          <w:sz w:val="22"/>
          <w:szCs w:val="22"/>
        </w:rPr>
        <w:t xml:space="preserve"> </w:t>
      </w:r>
      <w:r w:rsidRPr="00A43631">
        <w:rPr>
          <w:rFonts w:ascii="Arial" w:hAnsi="Arial" w:cs="Arial"/>
          <w:sz w:val="22"/>
          <w:szCs w:val="22"/>
        </w:rPr>
        <w:t>binding</w:t>
      </w:r>
      <w:r w:rsidRPr="00A43631">
        <w:rPr>
          <w:rFonts w:ascii="Arial" w:hAnsi="Arial" w:cs="Arial"/>
          <w:spacing w:val="-10"/>
          <w:sz w:val="22"/>
          <w:szCs w:val="22"/>
        </w:rPr>
        <w:t xml:space="preserve"> </w:t>
      </w:r>
      <w:r w:rsidRPr="00A43631">
        <w:rPr>
          <w:rFonts w:ascii="Arial" w:hAnsi="Arial" w:cs="Arial"/>
          <w:sz w:val="22"/>
          <w:szCs w:val="22"/>
        </w:rPr>
        <w:t xml:space="preserve">obligations. The Board may interpret, modify or make exceptions to the Guidelines from time to time in its sole discretion and consistent with its duties and responsibilities to the Company and its </w:t>
      </w:r>
      <w:r w:rsidRPr="00A43631">
        <w:rPr>
          <w:rFonts w:ascii="Arial" w:hAnsi="Arial" w:cs="Arial"/>
          <w:spacing w:val="-2"/>
          <w:sz w:val="22"/>
          <w:szCs w:val="22"/>
        </w:rPr>
        <w:t>stockholders.</w:t>
      </w:r>
    </w:p>
    <w:p w14:paraId="786BF379" w14:textId="77777777" w:rsidR="0063682C" w:rsidRPr="00A43631" w:rsidRDefault="00A43631">
      <w:pPr>
        <w:pStyle w:val="Heading2"/>
        <w:rPr>
          <w:rFonts w:ascii="Arial" w:hAnsi="Arial" w:cs="Arial"/>
          <w:sz w:val="22"/>
          <w:szCs w:val="22"/>
        </w:rPr>
      </w:pPr>
      <w:bookmarkStart w:id="2" w:name="Role_of_the_Board_of_Directors"/>
      <w:bookmarkEnd w:id="2"/>
      <w:r w:rsidRPr="00A43631">
        <w:rPr>
          <w:rFonts w:ascii="Arial" w:hAnsi="Arial" w:cs="Arial"/>
          <w:sz w:val="22"/>
          <w:szCs w:val="22"/>
        </w:rPr>
        <w:t>Role</w:t>
      </w:r>
      <w:r w:rsidRPr="00A43631">
        <w:rPr>
          <w:rFonts w:ascii="Arial" w:hAnsi="Arial" w:cs="Arial"/>
          <w:spacing w:val="-5"/>
          <w:sz w:val="22"/>
          <w:szCs w:val="22"/>
        </w:rPr>
        <w:t xml:space="preserve"> </w:t>
      </w:r>
      <w:r w:rsidRPr="00A43631">
        <w:rPr>
          <w:rFonts w:ascii="Arial" w:hAnsi="Arial" w:cs="Arial"/>
          <w:sz w:val="22"/>
          <w:szCs w:val="22"/>
        </w:rPr>
        <w:t>of</w:t>
      </w:r>
      <w:r w:rsidRPr="00A43631">
        <w:rPr>
          <w:rFonts w:ascii="Arial" w:hAnsi="Arial" w:cs="Arial"/>
          <w:spacing w:val="-2"/>
          <w:sz w:val="22"/>
          <w:szCs w:val="22"/>
        </w:rPr>
        <w:t xml:space="preserve"> </w:t>
      </w:r>
      <w:r w:rsidRPr="00A43631">
        <w:rPr>
          <w:rFonts w:ascii="Arial" w:hAnsi="Arial" w:cs="Arial"/>
          <w:sz w:val="22"/>
          <w:szCs w:val="22"/>
        </w:rPr>
        <w:t>the</w:t>
      </w:r>
      <w:r w:rsidRPr="00A43631">
        <w:rPr>
          <w:rFonts w:ascii="Arial" w:hAnsi="Arial" w:cs="Arial"/>
          <w:spacing w:val="-4"/>
          <w:sz w:val="22"/>
          <w:szCs w:val="22"/>
        </w:rPr>
        <w:t xml:space="preserve"> </w:t>
      </w:r>
      <w:r w:rsidRPr="00A43631">
        <w:rPr>
          <w:rFonts w:ascii="Arial" w:hAnsi="Arial" w:cs="Arial"/>
          <w:sz w:val="22"/>
          <w:szCs w:val="22"/>
        </w:rPr>
        <w:t>Board</w:t>
      </w:r>
      <w:r w:rsidRPr="00A43631">
        <w:rPr>
          <w:rFonts w:ascii="Arial" w:hAnsi="Arial" w:cs="Arial"/>
          <w:spacing w:val="-1"/>
          <w:sz w:val="22"/>
          <w:szCs w:val="22"/>
        </w:rPr>
        <w:t xml:space="preserve"> </w:t>
      </w:r>
      <w:r w:rsidRPr="00A43631">
        <w:rPr>
          <w:rFonts w:ascii="Arial" w:hAnsi="Arial" w:cs="Arial"/>
          <w:sz w:val="22"/>
          <w:szCs w:val="22"/>
        </w:rPr>
        <w:t>of</w:t>
      </w:r>
      <w:r w:rsidRPr="00A43631">
        <w:rPr>
          <w:rFonts w:ascii="Arial" w:hAnsi="Arial" w:cs="Arial"/>
          <w:spacing w:val="-1"/>
          <w:sz w:val="22"/>
          <w:szCs w:val="22"/>
        </w:rPr>
        <w:t xml:space="preserve"> </w:t>
      </w:r>
      <w:r w:rsidRPr="00A43631">
        <w:rPr>
          <w:rFonts w:ascii="Arial" w:hAnsi="Arial" w:cs="Arial"/>
          <w:spacing w:val="-2"/>
          <w:sz w:val="22"/>
          <w:szCs w:val="22"/>
        </w:rPr>
        <w:t>Directors</w:t>
      </w:r>
    </w:p>
    <w:p w14:paraId="606854C7" w14:textId="77777777" w:rsidR="0063682C" w:rsidRPr="00A43631" w:rsidRDefault="00A43631">
      <w:pPr>
        <w:pStyle w:val="BodyText"/>
        <w:ind w:left="0" w:right="353"/>
        <w:rPr>
          <w:rFonts w:ascii="Arial" w:hAnsi="Arial" w:cs="Arial"/>
          <w:sz w:val="22"/>
          <w:szCs w:val="22"/>
        </w:rPr>
      </w:pPr>
      <w:r w:rsidRPr="00A43631">
        <w:rPr>
          <w:rFonts w:ascii="Arial" w:hAnsi="Arial" w:cs="Arial"/>
          <w:sz w:val="22"/>
          <w:szCs w:val="22"/>
        </w:rPr>
        <w:t>The</w:t>
      </w:r>
      <w:r w:rsidRPr="00A43631">
        <w:rPr>
          <w:rFonts w:ascii="Arial" w:hAnsi="Arial" w:cs="Arial"/>
          <w:spacing w:val="-14"/>
          <w:sz w:val="22"/>
          <w:szCs w:val="22"/>
        </w:rPr>
        <w:t xml:space="preserve"> </w:t>
      </w:r>
      <w:r w:rsidRPr="00A43631">
        <w:rPr>
          <w:rFonts w:ascii="Arial" w:hAnsi="Arial" w:cs="Arial"/>
          <w:sz w:val="22"/>
          <w:szCs w:val="22"/>
        </w:rPr>
        <w:t>Company’s</w:t>
      </w:r>
      <w:r w:rsidRPr="00A43631">
        <w:rPr>
          <w:rFonts w:ascii="Arial" w:hAnsi="Arial" w:cs="Arial"/>
          <w:spacing w:val="-13"/>
          <w:sz w:val="22"/>
          <w:szCs w:val="22"/>
        </w:rPr>
        <w:t xml:space="preserve"> </w:t>
      </w:r>
      <w:r w:rsidRPr="00A43631">
        <w:rPr>
          <w:rFonts w:ascii="Arial" w:hAnsi="Arial" w:cs="Arial"/>
          <w:sz w:val="22"/>
          <w:szCs w:val="22"/>
        </w:rPr>
        <w:t>directors,</w:t>
      </w:r>
      <w:r w:rsidRPr="00A43631">
        <w:rPr>
          <w:rFonts w:ascii="Arial" w:hAnsi="Arial" w:cs="Arial"/>
          <w:spacing w:val="-13"/>
          <w:sz w:val="22"/>
          <w:szCs w:val="22"/>
        </w:rPr>
        <w:t xml:space="preserve"> </w:t>
      </w:r>
      <w:r w:rsidRPr="00A43631">
        <w:rPr>
          <w:rFonts w:ascii="Arial" w:hAnsi="Arial" w:cs="Arial"/>
          <w:sz w:val="22"/>
          <w:szCs w:val="22"/>
        </w:rPr>
        <w:t>in</w:t>
      </w:r>
      <w:r w:rsidRPr="00A43631">
        <w:rPr>
          <w:rFonts w:ascii="Arial" w:hAnsi="Arial" w:cs="Arial"/>
          <w:spacing w:val="-13"/>
          <w:sz w:val="22"/>
          <w:szCs w:val="22"/>
        </w:rPr>
        <w:t xml:space="preserve"> </w:t>
      </w:r>
      <w:r w:rsidRPr="00A43631">
        <w:rPr>
          <w:rFonts w:ascii="Arial" w:hAnsi="Arial" w:cs="Arial"/>
          <w:sz w:val="22"/>
          <w:szCs w:val="22"/>
        </w:rPr>
        <w:t>their</w:t>
      </w:r>
      <w:r w:rsidRPr="00A43631">
        <w:rPr>
          <w:rFonts w:ascii="Arial" w:hAnsi="Arial" w:cs="Arial"/>
          <w:spacing w:val="-11"/>
          <w:sz w:val="22"/>
          <w:szCs w:val="22"/>
        </w:rPr>
        <w:t xml:space="preserve"> </w:t>
      </w:r>
      <w:r w:rsidRPr="00A43631">
        <w:rPr>
          <w:rFonts w:ascii="Arial" w:hAnsi="Arial" w:cs="Arial"/>
          <w:sz w:val="22"/>
          <w:szCs w:val="22"/>
        </w:rPr>
        <w:t>role</w:t>
      </w:r>
      <w:r w:rsidRPr="00A43631">
        <w:rPr>
          <w:rFonts w:ascii="Arial" w:hAnsi="Arial" w:cs="Arial"/>
          <w:spacing w:val="-12"/>
          <w:sz w:val="22"/>
          <w:szCs w:val="22"/>
        </w:rPr>
        <w:t xml:space="preserve"> </w:t>
      </w:r>
      <w:r w:rsidRPr="00A43631">
        <w:rPr>
          <w:rFonts w:ascii="Arial" w:hAnsi="Arial" w:cs="Arial"/>
          <w:sz w:val="22"/>
          <w:szCs w:val="22"/>
        </w:rPr>
        <w:t>of</w:t>
      </w:r>
      <w:r w:rsidRPr="00A43631">
        <w:rPr>
          <w:rFonts w:ascii="Arial" w:hAnsi="Arial" w:cs="Arial"/>
          <w:spacing w:val="-11"/>
          <w:sz w:val="22"/>
          <w:szCs w:val="22"/>
        </w:rPr>
        <w:t xml:space="preserve"> </w:t>
      </w:r>
      <w:r w:rsidRPr="00A43631">
        <w:rPr>
          <w:rFonts w:ascii="Arial" w:hAnsi="Arial" w:cs="Arial"/>
          <w:sz w:val="22"/>
          <w:szCs w:val="22"/>
        </w:rPr>
        <w:t>overseeing</w:t>
      </w:r>
      <w:r w:rsidRPr="00A43631">
        <w:rPr>
          <w:rFonts w:ascii="Arial" w:hAnsi="Arial" w:cs="Arial"/>
          <w:spacing w:val="-13"/>
          <w:sz w:val="22"/>
          <w:szCs w:val="22"/>
        </w:rPr>
        <w:t xml:space="preserve"> </w:t>
      </w:r>
      <w:r w:rsidRPr="00A43631">
        <w:rPr>
          <w:rFonts w:ascii="Arial" w:hAnsi="Arial" w:cs="Arial"/>
          <w:sz w:val="22"/>
          <w:szCs w:val="22"/>
        </w:rPr>
        <w:t>the</w:t>
      </w:r>
      <w:r w:rsidRPr="00A43631">
        <w:rPr>
          <w:rFonts w:ascii="Arial" w:hAnsi="Arial" w:cs="Arial"/>
          <w:spacing w:val="-12"/>
          <w:sz w:val="22"/>
          <w:szCs w:val="22"/>
        </w:rPr>
        <w:t xml:space="preserve"> </w:t>
      </w:r>
      <w:r w:rsidRPr="00A43631">
        <w:rPr>
          <w:rFonts w:ascii="Arial" w:hAnsi="Arial" w:cs="Arial"/>
          <w:sz w:val="22"/>
          <w:szCs w:val="22"/>
        </w:rPr>
        <w:t>sound</w:t>
      </w:r>
      <w:r w:rsidRPr="00A43631">
        <w:rPr>
          <w:rFonts w:ascii="Arial" w:hAnsi="Arial" w:cs="Arial"/>
          <w:spacing w:val="-13"/>
          <w:sz w:val="22"/>
          <w:szCs w:val="22"/>
        </w:rPr>
        <w:t xml:space="preserve"> </w:t>
      </w:r>
      <w:r w:rsidRPr="00A43631">
        <w:rPr>
          <w:rFonts w:ascii="Arial" w:hAnsi="Arial" w:cs="Arial"/>
          <w:sz w:val="22"/>
          <w:szCs w:val="22"/>
        </w:rPr>
        <w:t>management</w:t>
      </w:r>
      <w:r w:rsidRPr="00A43631">
        <w:rPr>
          <w:rFonts w:ascii="Arial" w:hAnsi="Arial" w:cs="Arial"/>
          <w:spacing w:val="-10"/>
          <w:sz w:val="22"/>
          <w:szCs w:val="22"/>
        </w:rPr>
        <w:t xml:space="preserve"> </w:t>
      </w:r>
      <w:r w:rsidRPr="00A43631">
        <w:rPr>
          <w:rFonts w:ascii="Arial" w:hAnsi="Arial" w:cs="Arial"/>
          <w:sz w:val="22"/>
          <w:szCs w:val="22"/>
        </w:rPr>
        <w:t>of</w:t>
      </w:r>
      <w:r w:rsidRPr="00A43631">
        <w:rPr>
          <w:rFonts w:ascii="Arial" w:hAnsi="Arial" w:cs="Arial"/>
          <w:spacing w:val="-11"/>
          <w:sz w:val="22"/>
          <w:szCs w:val="22"/>
        </w:rPr>
        <w:t xml:space="preserve"> </w:t>
      </w:r>
      <w:r w:rsidRPr="00A43631">
        <w:rPr>
          <w:rFonts w:ascii="Arial" w:hAnsi="Arial" w:cs="Arial"/>
          <w:sz w:val="22"/>
          <w:szCs w:val="22"/>
        </w:rPr>
        <w:t>the</w:t>
      </w:r>
      <w:r w:rsidRPr="00A43631">
        <w:rPr>
          <w:rFonts w:ascii="Arial" w:hAnsi="Arial" w:cs="Arial"/>
          <w:spacing w:val="-14"/>
          <w:sz w:val="22"/>
          <w:szCs w:val="22"/>
        </w:rPr>
        <w:t xml:space="preserve"> </w:t>
      </w:r>
      <w:r w:rsidRPr="00A43631">
        <w:rPr>
          <w:rFonts w:ascii="Arial" w:hAnsi="Arial" w:cs="Arial"/>
          <w:sz w:val="22"/>
          <w:szCs w:val="22"/>
        </w:rPr>
        <w:t>Company,</w:t>
      </w:r>
      <w:r w:rsidRPr="00A43631">
        <w:rPr>
          <w:rFonts w:ascii="Arial" w:hAnsi="Arial" w:cs="Arial"/>
          <w:spacing w:val="-13"/>
          <w:sz w:val="22"/>
          <w:szCs w:val="22"/>
        </w:rPr>
        <w:t xml:space="preserve"> </w:t>
      </w:r>
      <w:r w:rsidRPr="00A43631">
        <w:rPr>
          <w:rFonts w:ascii="Arial" w:hAnsi="Arial" w:cs="Arial"/>
          <w:sz w:val="22"/>
          <w:szCs w:val="22"/>
        </w:rPr>
        <w:t>have the</w:t>
      </w:r>
      <w:r w:rsidRPr="00A43631">
        <w:rPr>
          <w:rFonts w:ascii="Arial" w:hAnsi="Arial" w:cs="Arial"/>
          <w:spacing w:val="-15"/>
          <w:sz w:val="22"/>
          <w:szCs w:val="22"/>
        </w:rPr>
        <w:t xml:space="preserve"> </w:t>
      </w:r>
      <w:r w:rsidRPr="00A43631">
        <w:rPr>
          <w:rFonts w:ascii="Arial" w:hAnsi="Arial" w:cs="Arial"/>
          <w:sz w:val="22"/>
          <w:szCs w:val="22"/>
        </w:rPr>
        <w:t>responsibility</w:t>
      </w:r>
      <w:r w:rsidRPr="00A43631">
        <w:rPr>
          <w:rFonts w:ascii="Arial" w:hAnsi="Arial" w:cs="Arial"/>
          <w:spacing w:val="-12"/>
          <w:sz w:val="22"/>
          <w:szCs w:val="22"/>
        </w:rPr>
        <w:t xml:space="preserve"> </w:t>
      </w:r>
      <w:r w:rsidRPr="00A43631">
        <w:rPr>
          <w:rFonts w:ascii="Arial" w:hAnsi="Arial" w:cs="Arial"/>
          <w:sz w:val="22"/>
          <w:szCs w:val="22"/>
        </w:rPr>
        <w:t>to</w:t>
      </w:r>
      <w:r w:rsidRPr="00A43631">
        <w:rPr>
          <w:rFonts w:ascii="Arial" w:hAnsi="Arial" w:cs="Arial"/>
          <w:spacing w:val="-12"/>
          <w:sz w:val="22"/>
          <w:szCs w:val="22"/>
        </w:rPr>
        <w:t xml:space="preserve"> </w:t>
      </w:r>
      <w:r w:rsidRPr="00A43631">
        <w:rPr>
          <w:rFonts w:ascii="Arial" w:hAnsi="Arial" w:cs="Arial"/>
          <w:sz w:val="22"/>
          <w:szCs w:val="22"/>
        </w:rPr>
        <w:t>exercise</w:t>
      </w:r>
      <w:r w:rsidRPr="00A43631">
        <w:rPr>
          <w:rFonts w:ascii="Arial" w:hAnsi="Arial" w:cs="Arial"/>
          <w:spacing w:val="-15"/>
          <w:sz w:val="22"/>
          <w:szCs w:val="22"/>
        </w:rPr>
        <w:t xml:space="preserve"> </w:t>
      </w:r>
      <w:r w:rsidRPr="00A43631">
        <w:rPr>
          <w:rFonts w:ascii="Arial" w:hAnsi="Arial" w:cs="Arial"/>
          <w:sz w:val="22"/>
          <w:szCs w:val="22"/>
        </w:rPr>
        <w:t>their</w:t>
      </w:r>
      <w:r w:rsidRPr="00A43631">
        <w:rPr>
          <w:rFonts w:ascii="Arial" w:hAnsi="Arial" w:cs="Arial"/>
          <w:spacing w:val="-13"/>
          <w:sz w:val="22"/>
          <w:szCs w:val="22"/>
        </w:rPr>
        <w:t xml:space="preserve"> </w:t>
      </w:r>
      <w:r w:rsidRPr="00A43631">
        <w:rPr>
          <w:rFonts w:ascii="Arial" w:hAnsi="Arial" w:cs="Arial"/>
          <w:sz w:val="22"/>
          <w:szCs w:val="22"/>
        </w:rPr>
        <w:t>business</w:t>
      </w:r>
      <w:r w:rsidRPr="00A43631">
        <w:rPr>
          <w:rFonts w:ascii="Arial" w:hAnsi="Arial" w:cs="Arial"/>
          <w:spacing w:val="-12"/>
          <w:sz w:val="22"/>
          <w:szCs w:val="22"/>
        </w:rPr>
        <w:t xml:space="preserve"> </w:t>
      </w:r>
      <w:r w:rsidRPr="00A43631">
        <w:rPr>
          <w:rFonts w:ascii="Arial" w:hAnsi="Arial" w:cs="Arial"/>
          <w:sz w:val="22"/>
          <w:szCs w:val="22"/>
        </w:rPr>
        <w:t>judgment</w:t>
      </w:r>
      <w:r w:rsidRPr="00A43631">
        <w:rPr>
          <w:rFonts w:ascii="Arial" w:hAnsi="Arial" w:cs="Arial"/>
          <w:spacing w:val="-12"/>
          <w:sz w:val="22"/>
          <w:szCs w:val="22"/>
        </w:rPr>
        <w:t xml:space="preserve"> </w:t>
      </w:r>
      <w:r w:rsidRPr="00A43631">
        <w:rPr>
          <w:rFonts w:ascii="Arial" w:hAnsi="Arial" w:cs="Arial"/>
          <w:sz w:val="22"/>
          <w:szCs w:val="22"/>
        </w:rPr>
        <w:t>in</w:t>
      </w:r>
      <w:r w:rsidRPr="00A43631">
        <w:rPr>
          <w:rFonts w:ascii="Arial" w:hAnsi="Arial" w:cs="Arial"/>
          <w:spacing w:val="-12"/>
          <w:sz w:val="22"/>
          <w:szCs w:val="22"/>
        </w:rPr>
        <w:t xml:space="preserve"> </w:t>
      </w:r>
      <w:r w:rsidRPr="00A43631">
        <w:rPr>
          <w:rFonts w:ascii="Arial" w:hAnsi="Arial" w:cs="Arial"/>
          <w:sz w:val="22"/>
          <w:szCs w:val="22"/>
        </w:rPr>
        <w:t>what</w:t>
      </w:r>
      <w:r w:rsidRPr="00A43631">
        <w:rPr>
          <w:rFonts w:ascii="Arial" w:hAnsi="Arial" w:cs="Arial"/>
          <w:spacing w:val="-12"/>
          <w:sz w:val="22"/>
          <w:szCs w:val="22"/>
        </w:rPr>
        <w:t xml:space="preserve"> </w:t>
      </w:r>
      <w:r w:rsidRPr="00A43631">
        <w:rPr>
          <w:rFonts w:ascii="Arial" w:hAnsi="Arial" w:cs="Arial"/>
          <w:sz w:val="22"/>
          <w:szCs w:val="22"/>
        </w:rPr>
        <w:t>they</w:t>
      </w:r>
      <w:r w:rsidRPr="00A43631">
        <w:rPr>
          <w:rFonts w:ascii="Arial" w:hAnsi="Arial" w:cs="Arial"/>
          <w:spacing w:val="-12"/>
          <w:sz w:val="22"/>
          <w:szCs w:val="22"/>
        </w:rPr>
        <w:t xml:space="preserve"> </w:t>
      </w:r>
      <w:r w:rsidRPr="00A43631">
        <w:rPr>
          <w:rFonts w:ascii="Arial" w:hAnsi="Arial" w:cs="Arial"/>
          <w:sz w:val="22"/>
          <w:szCs w:val="22"/>
        </w:rPr>
        <w:t>believe</w:t>
      </w:r>
      <w:r w:rsidRPr="00A43631">
        <w:rPr>
          <w:rFonts w:ascii="Arial" w:hAnsi="Arial" w:cs="Arial"/>
          <w:spacing w:val="-15"/>
          <w:sz w:val="22"/>
          <w:szCs w:val="22"/>
        </w:rPr>
        <w:t xml:space="preserve"> </w:t>
      </w:r>
      <w:r w:rsidRPr="00A43631">
        <w:rPr>
          <w:rFonts w:ascii="Arial" w:hAnsi="Arial" w:cs="Arial"/>
          <w:sz w:val="22"/>
          <w:szCs w:val="22"/>
        </w:rPr>
        <w:t>to</w:t>
      </w:r>
      <w:r w:rsidRPr="00A43631">
        <w:rPr>
          <w:rFonts w:ascii="Arial" w:hAnsi="Arial" w:cs="Arial"/>
          <w:spacing w:val="-12"/>
          <w:sz w:val="22"/>
          <w:szCs w:val="22"/>
        </w:rPr>
        <w:t xml:space="preserve"> </w:t>
      </w:r>
      <w:r w:rsidRPr="00A43631">
        <w:rPr>
          <w:rFonts w:ascii="Arial" w:hAnsi="Arial" w:cs="Arial"/>
          <w:sz w:val="22"/>
          <w:szCs w:val="22"/>
        </w:rPr>
        <w:t>be</w:t>
      </w:r>
      <w:r w:rsidRPr="00A43631">
        <w:rPr>
          <w:rFonts w:ascii="Arial" w:hAnsi="Arial" w:cs="Arial"/>
          <w:spacing w:val="-15"/>
          <w:sz w:val="22"/>
          <w:szCs w:val="22"/>
        </w:rPr>
        <w:t xml:space="preserve"> </w:t>
      </w:r>
      <w:r w:rsidRPr="00A43631">
        <w:rPr>
          <w:rFonts w:ascii="Arial" w:hAnsi="Arial" w:cs="Arial"/>
          <w:sz w:val="22"/>
          <w:szCs w:val="22"/>
        </w:rPr>
        <w:t>in</w:t>
      </w:r>
      <w:r w:rsidRPr="00A43631">
        <w:rPr>
          <w:rFonts w:ascii="Arial" w:hAnsi="Arial" w:cs="Arial"/>
          <w:spacing w:val="-12"/>
          <w:sz w:val="22"/>
          <w:szCs w:val="22"/>
        </w:rPr>
        <w:t xml:space="preserve"> </w:t>
      </w:r>
      <w:r w:rsidRPr="00A43631">
        <w:rPr>
          <w:rFonts w:ascii="Arial" w:hAnsi="Arial" w:cs="Arial"/>
          <w:sz w:val="22"/>
          <w:szCs w:val="22"/>
        </w:rPr>
        <w:t>the</w:t>
      </w:r>
      <w:r w:rsidRPr="00A43631">
        <w:rPr>
          <w:rFonts w:ascii="Arial" w:hAnsi="Arial" w:cs="Arial"/>
          <w:spacing w:val="-15"/>
          <w:sz w:val="22"/>
          <w:szCs w:val="22"/>
        </w:rPr>
        <w:t xml:space="preserve"> </w:t>
      </w:r>
      <w:r w:rsidRPr="00A43631">
        <w:rPr>
          <w:rFonts w:ascii="Arial" w:hAnsi="Arial" w:cs="Arial"/>
          <w:sz w:val="22"/>
          <w:szCs w:val="22"/>
        </w:rPr>
        <w:t>best</w:t>
      </w:r>
      <w:r w:rsidRPr="00A43631">
        <w:rPr>
          <w:rFonts w:ascii="Arial" w:hAnsi="Arial" w:cs="Arial"/>
          <w:spacing w:val="-11"/>
          <w:sz w:val="22"/>
          <w:szCs w:val="22"/>
        </w:rPr>
        <w:t xml:space="preserve"> </w:t>
      </w:r>
      <w:r w:rsidRPr="00A43631">
        <w:rPr>
          <w:rFonts w:ascii="Arial" w:hAnsi="Arial" w:cs="Arial"/>
          <w:sz w:val="22"/>
          <w:szCs w:val="22"/>
        </w:rPr>
        <w:t xml:space="preserve">interests of the Company and the stockholders and in so doing enhancing the long-term value of the </w:t>
      </w:r>
      <w:r w:rsidRPr="00A43631">
        <w:rPr>
          <w:rFonts w:ascii="Arial" w:hAnsi="Arial" w:cs="Arial"/>
          <w:spacing w:val="-2"/>
          <w:sz w:val="22"/>
          <w:szCs w:val="22"/>
        </w:rPr>
        <w:t>Company.</w:t>
      </w:r>
    </w:p>
    <w:p w14:paraId="1D893ED2" w14:textId="77777777" w:rsidR="0063682C" w:rsidRPr="00A43631" w:rsidRDefault="00A43631">
      <w:pPr>
        <w:pStyle w:val="Heading2"/>
        <w:rPr>
          <w:rFonts w:ascii="Arial" w:hAnsi="Arial" w:cs="Arial"/>
          <w:sz w:val="22"/>
          <w:szCs w:val="22"/>
        </w:rPr>
      </w:pPr>
      <w:bookmarkStart w:id="3" w:name="Board_Responsibilities_and_Functions"/>
      <w:bookmarkEnd w:id="3"/>
      <w:r w:rsidRPr="00A43631">
        <w:rPr>
          <w:rFonts w:ascii="Arial" w:hAnsi="Arial" w:cs="Arial"/>
          <w:sz w:val="22"/>
          <w:szCs w:val="22"/>
        </w:rPr>
        <w:t>Board</w:t>
      </w:r>
      <w:r w:rsidRPr="00A43631">
        <w:rPr>
          <w:rFonts w:ascii="Arial" w:hAnsi="Arial" w:cs="Arial"/>
          <w:spacing w:val="-5"/>
          <w:sz w:val="22"/>
          <w:szCs w:val="22"/>
        </w:rPr>
        <w:t xml:space="preserve"> </w:t>
      </w:r>
      <w:r w:rsidRPr="00A43631">
        <w:rPr>
          <w:rFonts w:ascii="Arial" w:hAnsi="Arial" w:cs="Arial"/>
          <w:sz w:val="22"/>
          <w:szCs w:val="22"/>
        </w:rPr>
        <w:t>Responsibilities</w:t>
      </w:r>
      <w:r w:rsidRPr="00A43631">
        <w:rPr>
          <w:rFonts w:ascii="Arial" w:hAnsi="Arial" w:cs="Arial"/>
          <w:spacing w:val="-6"/>
          <w:sz w:val="22"/>
          <w:szCs w:val="22"/>
        </w:rPr>
        <w:t xml:space="preserve"> </w:t>
      </w:r>
      <w:r w:rsidRPr="00A43631">
        <w:rPr>
          <w:rFonts w:ascii="Arial" w:hAnsi="Arial" w:cs="Arial"/>
          <w:sz w:val="22"/>
          <w:szCs w:val="22"/>
        </w:rPr>
        <w:t>and</w:t>
      </w:r>
      <w:r w:rsidRPr="00A43631">
        <w:rPr>
          <w:rFonts w:ascii="Arial" w:hAnsi="Arial" w:cs="Arial"/>
          <w:spacing w:val="-4"/>
          <w:sz w:val="22"/>
          <w:szCs w:val="22"/>
        </w:rPr>
        <w:t xml:space="preserve"> </w:t>
      </w:r>
      <w:r w:rsidRPr="00A43631">
        <w:rPr>
          <w:rFonts w:ascii="Arial" w:hAnsi="Arial" w:cs="Arial"/>
          <w:spacing w:val="-2"/>
          <w:sz w:val="22"/>
          <w:szCs w:val="22"/>
        </w:rPr>
        <w:t>Functions</w:t>
      </w:r>
    </w:p>
    <w:p w14:paraId="353BC0AD" w14:textId="77777777" w:rsidR="0063682C" w:rsidRPr="00A43631" w:rsidRDefault="00A43631">
      <w:pPr>
        <w:pStyle w:val="BodyText"/>
        <w:spacing w:before="243"/>
        <w:ind w:right="355"/>
        <w:rPr>
          <w:rFonts w:ascii="Arial" w:hAnsi="Arial" w:cs="Arial"/>
          <w:sz w:val="22"/>
          <w:szCs w:val="22"/>
        </w:rPr>
      </w:pPr>
      <w:r w:rsidRPr="00A43631">
        <w:rPr>
          <w:rFonts w:ascii="Arial" w:hAnsi="Arial" w:cs="Arial"/>
          <w:sz w:val="22"/>
          <w:szCs w:val="22"/>
        </w:rPr>
        <w:t xml:space="preserve">The Board holds regular meetings during which the Board and management participate in discussions of a broad array of issues, including the Company’s performance, strategic plans and objectives. The Board, </w:t>
      </w:r>
      <w:proofErr w:type="gramStart"/>
      <w:r w:rsidRPr="00A43631">
        <w:rPr>
          <w:rFonts w:ascii="Arial" w:hAnsi="Arial" w:cs="Arial"/>
          <w:sz w:val="22"/>
          <w:szCs w:val="22"/>
        </w:rPr>
        <w:t>including through</w:t>
      </w:r>
      <w:proofErr w:type="gramEnd"/>
      <w:r w:rsidRPr="00A43631">
        <w:rPr>
          <w:rFonts w:ascii="Arial" w:hAnsi="Arial" w:cs="Arial"/>
          <w:sz w:val="22"/>
          <w:szCs w:val="22"/>
        </w:rPr>
        <w:t xml:space="preserve"> its committees, also attends to specific functions, </w:t>
      </w:r>
      <w:r w:rsidRPr="00A43631">
        <w:rPr>
          <w:rFonts w:ascii="Arial" w:hAnsi="Arial" w:cs="Arial"/>
          <w:spacing w:val="-2"/>
          <w:sz w:val="22"/>
          <w:szCs w:val="22"/>
        </w:rPr>
        <w:t>including:</w:t>
      </w:r>
    </w:p>
    <w:p w14:paraId="505B8423" w14:textId="77777777" w:rsidR="0063682C" w:rsidRPr="00A43631" w:rsidRDefault="00A43631">
      <w:pPr>
        <w:pStyle w:val="ListParagraph"/>
        <w:numPr>
          <w:ilvl w:val="0"/>
          <w:numId w:val="1"/>
        </w:numPr>
        <w:tabs>
          <w:tab w:val="left" w:pos="1439"/>
        </w:tabs>
        <w:spacing w:before="240"/>
        <w:ind w:left="1439"/>
        <w:rPr>
          <w:rFonts w:ascii="Arial" w:hAnsi="Arial" w:cs="Arial"/>
        </w:rPr>
      </w:pPr>
      <w:r w:rsidRPr="00A43631">
        <w:rPr>
          <w:rFonts w:ascii="Arial" w:hAnsi="Arial" w:cs="Arial"/>
        </w:rPr>
        <w:t>overseeing</w:t>
      </w:r>
      <w:r w:rsidRPr="00A43631">
        <w:rPr>
          <w:rFonts w:ascii="Arial" w:hAnsi="Arial" w:cs="Arial"/>
          <w:spacing w:val="-7"/>
        </w:rPr>
        <w:t xml:space="preserve"> </w:t>
      </w:r>
      <w:r w:rsidRPr="00A43631">
        <w:rPr>
          <w:rFonts w:ascii="Arial" w:hAnsi="Arial" w:cs="Arial"/>
        </w:rPr>
        <w:t>the</w:t>
      </w:r>
      <w:r w:rsidRPr="00A43631">
        <w:rPr>
          <w:rFonts w:ascii="Arial" w:hAnsi="Arial" w:cs="Arial"/>
          <w:spacing w:val="-5"/>
        </w:rPr>
        <w:t xml:space="preserve"> </w:t>
      </w:r>
      <w:r w:rsidRPr="00A43631">
        <w:rPr>
          <w:rFonts w:ascii="Arial" w:hAnsi="Arial" w:cs="Arial"/>
        </w:rPr>
        <w:t>business</w:t>
      </w:r>
      <w:r w:rsidRPr="00A43631">
        <w:rPr>
          <w:rFonts w:ascii="Arial" w:hAnsi="Arial" w:cs="Arial"/>
          <w:spacing w:val="-2"/>
        </w:rPr>
        <w:t xml:space="preserve"> </w:t>
      </w:r>
      <w:r w:rsidRPr="00A43631">
        <w:rPr>
          <w:rFonts w:ascii="Arial" w:hAnsi="Arial" w:cs="Arial"/>
        </w:rPr>
        <w:t>and</w:t>
      </w:r>
      <w:r w:rsidRPr="00A43631">
        <w:rPr>
          <w:rFonts w:ascii="Arial" w:hAnsi="Arial" w:cs="Arial"/>
          <w:spacing w:val="-4"/>
        </w:rPr>
        <w:t xml:space="preserve"> </w:t>
      </w:r>
      <w:r w:rsidRPr="00A43631">
        <w:rPr>
          <w:rFonts w:ascii="Arial" w:hAnsi="Arial" w:cs="Arial"/>
        </w:rPr>
        <w:t>financial</w:t>
      </w:r>
      <w:r w:rsidRPr="00A43631">
        <w:rPr>
          <w:rFonts w:ascii="Arial" w:hAnsi="Arial" w:cs="Arial"/>
          <w:spacing w:val="-2"/>
        </w:rPr>
        <w:t xml:space="preserve"> </w:t>
      </w:r>
      <w:r w:rsidRPr="00A43631">
        <w:rPr>
          <w:rFonts w:ascii="Arial" w:hAnsi="Arial" w:cs="Arial"/>
        </w:rPr>
        <w:t>strategies</w:t>
      </w:r>
      <w:r w:rsidRPr="00A43631">
        <w:rPr>
          <w:rFonts w:ascii="Arial" w:hAnsi="Arial" w:cs="Arial"/>
          <w:spacing w:val="-1"/>
        </w:rPr>
        <w:t xml:space="preserve"> </w:t>
      </w:r>
      <w:r w:rsidRPr="00A43631">
        <w:rPr>
          <w:rFonts w:ascii="Arial" w:hAnsi="Arial" w:cs="Arial"/>
        </w:rPr>
        <w:t>of</w:t>
      </w:r>
      <w:r w:rsidRPr="00A43631">
        <w:rPr>
          <w:rFonts w:ascii="Arial" w:hAnsi="Arial" w:cs="Arial"/>
          <w:spacing w:val="-1"/>
        </w:rPr>
        <w:t xml:space="preserve"> </w:t>
      </w:r>
      <w:r w:rsidRPr="00A43631">
        <w:rPr>
          <w:rFonts w:ascii="Arial" w:hAnsi="Arial" w:cs="Arial"/>
        </w:rPr>
        <w:t>the</w:t>
      </w:r>
      <w:r w:rsidRPr="00A43631">
        <w:rPr>
          <w:rFonts w:ascii="Arial" w:hAnsi="Arial" w:cs="Arial"/>
          <w:spacing w:val="-5"/>
        </w:rPr>
        <w:t xml:space="preserve"> </w:t>
      </w:r>
      <w:proofErr w:type="gramStart"/>
      <w:r w:rsidRPr="00A43631">
        <w:rPr>
          <w:rFonts w:ascii="Arial" w:hAnsi="Arial" w:cs="Arial"/>
          <w:spacing w:val="-2"/>
        </w:rPr>
        <w:t>Company;</w:t>
      </w:r>
      <w:proofErr w:type="gramEnd"/>
    </w:p>
    <w:p w14:paraId="61E92401" w14:textId="77777777" w:rsidR="0063682C" w:rsidRPr="00A43631" w:rsidRDefault="00A43631">
      <w:pPr>
        <w:pStyle w:val="ListParagraph"/>
        <w:numPr>
          <w:ilvl w:val="0"/>
          <w:numId w:val="1"/>
        </w:numPr>
        <w:tabs>
          <w:tab w:val="left" w:pos="1439"/>
        </w:tabs>
        <w:ind w:left="1439"/>
        <w:rPr>
          <w:rFonts w:ascii="Arial" w:hAnsi="Arial" w:cs="Arial"/>
        </w:rPr>
      </w:pPr>
      <w:r w:rsidRPr="00A43631">
        <w:rPr>
          <w:rFonts w:ascii="Arial" w:hAnsi="Arial" w:cs="Arial"/>
        </w:rPr>
        <w:t>acting</w:t>
      </w:r>
      <w:r w:rsidRPr="00A43631">
        <w:rPr>
          <w:rFonts w:ascii="Arial" w:hAnsi="Arial" w:cs="Arial"/>
          <w:spacing w:val="-4"/>
        </w:rPr>
        <w:t xml:space="preserve"> </w:t>
      </w:r>
      <w:r w:rsidRPr="00A43631">
        <w:rPr>
          <w:rFonts w:ascii="Arial" w:hAnsi="Arial" w:cs="Arial"/>
        </w:rPr>
        <w:t>in</w:t>
      </w:r>
      <w:r w:rsidRPr="00A43631">
        <w:rPr>
          <w:rFonts w:ascii="Arial" w:hAnsi="Arial" w:cs="Arial"/>
          <w:spacing w:val="-1"/>
        </w:rPr>
        <w:t xml:space="preserve"> </w:t>
      </w:r>
      <w:r w:rsidRPr="00A43631">
        <w:rPr>
          <w:rFonts w:ascii="Arial" w:hAnsi="Arial" w:cs="Arial"/>
        </w:rPr>
        <w:t>the</w:t>
      </w:r>
      <w:r w:rsidRPr="00A43631">
        <w:rPr>
          <w:rFonts w:ascii="Arial" w:hAnsi="Arial" w:cs="Arial"/>
          <w:spacing w:val="-5"/>
        </w:rPr>
        <w:t xml:space="preserve"> </w:t>
      </w:r>
      <w:r w:rsidRPr="00A43631">
        <w:rPr>
          <w:rFonts w:ascii="Arial" w:hAnsi="Arial" w:cs="Arial"/>
        </w:rPr>
        <w:t>best</w:t>
      </w:r>
      <w:r w:rsidRPr="00A43631">
        <w:rPr>
          <w:rFonts w:ascii="Arial" w:hAnsi="Arial" w:cs="Arial"/>
          <w:spacing w:val="-1"/>
        </w:rPr>
        <w:t xml:space="preserve"> </w:t>
      </w:r>
      <w:r w:rsidRPr="00A43631">
        <w:rPr>
          <w:rFonts w:ascii="Arial" w:hAnsi="Arial" w:cs="Arial"/>
        </w:rPr>
        <w:t>interests</w:t>
      </w:r>
      <w:r w:rsidRPr="00A43631">
        <w:rPr>
          <w:rFonts w:ascii="Arial" w:hAnsi="Arial" w:cs="Arial"/>
          <w:spacing w:val="-2"/>
        </w:rPr>
        <w:t xml:space="preserve"> </w:t>
      </w:r>
      <w:r w:rsidRPr="00A43631">
        <w:rPr>
          <w:rFonts w:ascii="Arial" w:hAnsi="Arial" w:cs="Arial"/>
        </w:rPr>
        <w:t>of</w:t>
      </w:r>
      <w:r w:rsidRPr="00A43631">
        <w:rPr>
          <w:rFonts w:ascii="Arial" w:hAnsi="Arial" w:cs="Arial"/>
          <w:spacing w:val="-4"/>
        </w:rPr>
        <w:t xml:space="preserve"> </w:t>
      </w:r>
      <w:r w:rsidRPr="00A43631">
        <w:rPr>
          <w:rFonts w:ascii="Arial" w:hAnsi="Arial" w:cs="Arial"/>
        </w:rPr>
        <w:t>all</w:t>
      </w:r>
      <w:r w:rsidRPr="00A43631">
        <w:rPr>
          <w:rFonts w:ascii="Arial" w:hAnsi="Arial" w:cs="Arial"/>
          <w:spacing w:val="-1"/>
        </w:rPr>
        <w:t xml:space="preserve"> </w:t>
      </w:r>
      <w:proofErr w:type="gramStart"/>
      <w:r w:rsidRPr="00A43631">
        <w:rPr>
          <w:rFonts w:ascii="Arial" w:hAnsi="Arial" w:cs="Arial"/>
          <w:spacing w:val="-2"/>
        </w:rPr>
        <w:t>stockholders;</w:t>
      </w:r>
      <w:proofErr w:type="gramEnd"/>
    </w:p>
    <w:p w14:paraId="48172CC7" w14:textId="77777777" w:rsidR="0063682C" w:rsidRPr="00A43631" w:rsidRDefault="00A43631">
      <w:pPr>
        <w:pStyle w:val="ListParagraph"/>
        <w:numPr>
          <w:ilvl w:val="0"/>
          <w:numId w:val="1"/>
        </w:numPr>
        <w:tabs>
          <w:tab w:val="left" w:pos="1439"/>
        </w:tabs>
        <w:ind w:left="1439" w:right="587"/>
        <w:rPr>
          <w:rFonts w:ascii="Arial" w:hAnsi="Arial" w:cs="Arial"/>
        </w:rPr>
      </w:pPr>
      <w:r w:rsidRPr="00A43631">
        <w:rPr>
          <w:rFonts w:ascii="Arial" w:hAnsi="Arial" w:cs="Arial"/>
        </w:rPr>
        <w:t>promoting</w:t>
      </w:r>
      <w:r w:rsidRPr="00A43631">
        <w:rPr>
          <w:rFonts w:ascii="Arial" w:hAnsi="Arial" w:cs="Arial"/>
          <w:spacing w:val="-4"/>
        </w:rPr>
        <w:t xml:space="preserve"> </w:t>
      </w:r>
      <w:r w:rsidRPr="00A43631">
        <w:rPr>
          <w:rFonts w:ascii="Arial" w:hAnsi="Arial" w:cs="Arial"/>
        </w:rPr>
        <w:t>honest</w:t>
      </w:r>
      <w:r w:rsidRPr="00A43631">
        <w:rPr>
          <w:rFonts w:ascii="Arial" w:hAnsi="Arial" w:cs="Arial"/>
          <w:spacing w:val="-4"/>
        </w:rPr>
        <w:t xml:space="preserve"> </w:t>
      </w:r>
      <w:r w:rsidRPr="00A43631">
        <w:rPr>
          <w:rFonts w:ascii="Arial" w:hAnsi="Arial" w:cs="Arial"/>
        </w:rPr>
        <w:t>and</w:t>
      </w:r>
      <w:r w:rsidRPr="00A43631">
        <w:rPr>
          <w:rFonts w:ascii="Arial" w:hAnsi="Arial" w:cs="Arial"/>
          <w:spacing w:val="-4"/>
        </w:rPr>
        <w:t xml:space="preserve"> </w:t>
      </w:r>
      <w:r w:rsidRPr="00A43631">
        <w:rPr>
          <w:rFonts w:ascii="Arial" w:hAnsi="Arial" w:cs="Arial"/>
        </w:rPr>
        <w:t>ethical</w:t>
      </w:r>
      <w:r w:rsidRPr="00A43631">
        <w:rPr>
          <w:rFonts w:ascii="Arial" w:hAnsi="Arial" w:cs="Arial"/>
          <w:spacing w:val="-4"/>
        </w:rPr>
        <w:t xml:space="preserve"> </w:t>
      </w:r>
      <w:r w:rsidRPr="00A43631">
        <w:rPr>
          <w:rFonts w:ascii="Arial" w:hAnsi="Arial" w:cs="Arial"/>
        </w:rPr>
        <w:t>conduct</w:t>
      </w:r>
      <w:r w:rsidRPr="00A43631">
        <w:rPr>
          <w:rFonts w:ascii="Arial" w:hAnsi="Arial" w:cs="Arial"/>
          <w:spacing w:val="-4"/>
        </w:rPr>
        <w:t xml:space="preserve"> </w:t>
      </w:r>
      <w:r w:rsidRPr="00A43631">
        <w:rPr>
          <w:rFonts w:ascii="Arial" w:hAnsi="Arial" w:cs="Arial"/>
        </w:rPr>
        <w:t>and</w:t>
      </w:r>
      <w:r w:rsidRPr="00A43631">
        <w:rPr>
          <w:rFonts w:ascii="Arial" w:hAnsi="Arial" w:cs="Arial"/>
          <w:spacing w:val="-4"/>
        </w:rPr>
        <w:t xml:space="preserve"> </w:t>
      </w:r>
      <w:r w:rsidRPr="00A43631">
        <w:rPr>
          <w:rFonts w:ascii="Arial" w:hAnsi="Arial" w:cs="Arial"/>
        </w:rPr>
        <w:t>sound</w:t>
      </w:r>
      <w:r w:rsidRPr="00A43631">
        <w:rPr>
          <w:rFonts w:ascii="Arial" w:hAnsi="Arial" w:cs="Arial"/>
          <w:spacing w:val="-2"/>
        </w:rPr>
        <w:t xml:space="preserve"> </w:t>
      </w:r>
      <w:r w:rsidRPr="00A43631">
        <w:rPr>
          <w:rFonts w:ascii="Arial" w:hAnsi="Arial" w:cs="Arial"/>
        </w:rPr>
        <w:t>corporate</w:t>
      </w:r>
      <w:r w:rsidRPr="00A43631">
        <w:rPr>
          <w:rFonts w:ascii="Arial" w:hAnsi="Arial" w:cs="Arial"/>
          <w:spacing w:val="-5"/>
        </w:rPr>
        <w:t xml:space="preserve"> </w:t>
      </w:r>
      <w:r w:rsidRPr="00A43631">
        <w:rPr>
          <w:rFonts w:ascii="Arial" w:hAnsi="Arial" w:cs="Arial"/>
        </w:rPr>
        <w:t>governance,</w:t>
      </w:r>
      <w:r w:rsidRPr="00A43631">
        <w:rPr>
          <w:rFonts w:ascii="Arial" w:hAnsi="Arial" w:cs="Arial"/>
          <w:spacing w:val="-4"/>
        </w:rPr>
        <w:t xml:space="preserve"> </w:t>
      </w:r>
      <w:r w:rsidRPr="00A43631">
        <w:rPr>
          <w:rFonts w:ascii="Arial" w:hAnsi="Arial" w:cs="Arial"/>
        </w:rPr>
        <w:t>full,</w:t>
      </w:r>
      <w:r w:rsidRPr="00A43631">
        <w:rPr>
          <w:rFonts w:ascii="Arial" w:hAnsi="Arial" w:cs="Arial"/>
          <w:spacing w:val="-4"/>
        </w:rPr>
        <w:t xml:space="preserve"> </w:t>
      </w:r>
      <w:r w:rsidRPr="00A43631">
        <w:rPr>
          <w:rFonts w:ascii="Arial" w:hAnsi="Arial" w:cs="Arial"/>
        </w:rPr>
        <w:t xml:space="preserve">fair and timely public disclosure and avoidance of conflicts of </w:t>
      </w:r>
      <w:proofErr w:type="gramStart"/>
      <w:r w:rsidRPr="00A43631">
        <w:rPr>
          <w:rFonts w:ascii="Arial" w:hAnsi="Arial" w:cs="Arial"/>
        </w:rPr>
        <w:t>interest;</w:t>
      </w:r>
      <w:proofErr w:type="gramEnd"/>
    </w:p>
    <w:p w14:paraId="3C1DB625" w14:textId="77777777" w:rsidR="0063682C" w:rsidRPr="00A43631" w:rsidRDefault="00A43631">
      <w:pPr>
        <w:pStyle w:val="ListParagraph"/>
        <w:numPr>
          <w:ilvl w:val="0"/>
          <w:numId w:val="1"/>
        </w:numPr>
        <w:tabs>
          <w:tab w:val="left" w:pos="1439"/>
        </w:tabs>
        <w:ind w:left="1439" w:right="403"/>
        <w:rPr>
          <w:rFonts w:ascii="Arial" w:hAnsi="Arial" w:cs="Arial"/>
        </w:rPr>
      </w:pPr>
      <w:r w:rsidRPr="00A43631">
        <w:rPr>
          <w:rFonts w:ascii="Arial" w:hAnsi="Arial" w:cs="Arial"/>
        </w:rPr>
        <w:t>developing</w:t>
      </w:r>
      <w:r w:rsidRPr="00A43631">
        <w:rPr>
          <w:rFonts w:ascii="Arial" w:hAnsi="Arial" w:cs="Arial"/>
          <w:spacing w:val="-13"/>
        </w:rPr>
        <w:t xml:space="preserve"> </w:t>
      </w:r>
      <w:r w:rsidRPr="00A43631">
        <w:rPr>
          <w:rFonts w:ascii="Arial" w:hAnsi="Arial" w:cs="Arial"/>
        </w:rPr>
        <w:t>and</w:t>
      </w:r>
      <w:r w:rsidRPr="00A43631">
        <w:rPr>
          <w:rFonts w:ascii="Arial" w:hAnsi="Arial" w:cs="Arial"/>
          <w:spacing w:val="-11"/>
        </w:rPr>
        <w:t xml:space="preserve"> </w:t>
      </w:r>
      <w:r w:rsidRPr="00A43631">
        <w:rPr>
          <w:rFonts w:ascii="Arial" w:hAnsi="Arial" w:cs="Arial"/>
        </w:rPr>
        <w:t>maintaining</w:t>
      </w:r>
      <w:r w:rsidRPr="00A43631">
        <w:rPr>
          <w:rFonts w:ascii="Arial" w:hAnsi="Arial" w:cs="Arial"/>
          <w:spacing w:val="-13"/>
        </w:rPr>
        <w:t xml:space="preserve"> </w:t>
      </w:r>
      <w:r w:rsidRPr="00A43631">
        <w:rPr>
          <w:rFonts w:ascii="Arial" w:hAnsi="Arial" w:cs="Arial"/>
        </w:rPr>
        <w:t>a</w:t>
      </w:r>
      <w:r w:rsidRPr="00A43631">
        <w:rPr>
          <w:rFonts w:ascii="Arial" w:hAnsi="Arial" w:cs="Arial"/>
          <w:spacing w:val="-14"/>
        </w:rPr>
        <w:t xml:space="preserve"> </w:t>
      </w:r>
      <w:r w:rsidRPr="00A43631">
        <w:rPr>
          <w:rFonts w:ascii="Arial" w:hAnsi="Arial" w:cs="Arial"/>
        </w:rPr>
        <w:t>sound</w:t>
      </w:r>
      <w:r w:rsidRPr="00A43631">
        <w:rPr>
          <w:rFonts w:ascii="Arial" w:hAnsi="Arial" w:cs="Arial"/>
          <w:spacing w:val="-11"/>
        </w:rPr>
        <w:t xml:space="preserve"> </w:t>
      </w:r>
      <w:r w:rsidRPr="00A43631">
        <w:rPr>
          <w:rFonts w:ascii="Arial" w:hAnsi="Arial" w:cs="Arial"/>
        </w:rPr>
        <w:t>understanding</w:t>
      </w:r>
      <w:r w:rsidRPr="00A43631">
        <w:rPr>
          <w:rFonts w:ascii="Arial" w:hAnsi="Arial" w:cs="Arial"/>
          <w:spacing w:val="-9"/>
        </w:rPr>
        <w:t xml:space="preserve"> </w:t>
      </w:r>
      <w:r w:rsidRPr="00A43631">
        <w:rPr>
          <w:rFonts w:ascii="Arial" w:hAnsi="Arial" w:cs="Arial"/>
        </w:rPr>
        <w:t>of</w:t>
      </w:r>
      <w:r w:rsidRPr="00A43631">
        <w:rPr>
          <w:rFonts w:ascii="Arial" w:hAnsi="Arial" w:cs="Arial"/>
          <w:spacing w:val="-14"/>
        </w:rPr>
        <w:t xml:space="preserve"> </w:t>
      </w:r>
      <w:r w:rsidRPr="00A43631">
        <w:rPr>
          <w:rFonts w:ascii="Arial" w:hAnsi="Arial" w:cs="Arial"/>
        </w:rPr>
        <w:t>the</w:t>
      </w:r>
      <w:r w:rsidRPr="00A43631">
        <w:rPr>
          <w:rFonts w:ascii="Arial" w:hAnsi="Arial" w:cs="Arial"/>
          <w:spacing w:val="-12"/>
        </w:rPr>
        <w:t xml:space="preserve"> </w:t>
      </w:r>
      <w:r w:rsidRPr="00A43631">
        <w:rPr>
          <w:rFonts w:ascii="Arial" w:hAnsi="Arial" w:cs="Arial"/>
        </w:rPr>
        <w:t>Company’s</w:t>
      </w:r>
      <w:r w:rsidRPr="00A43631">
        <w:rPr>
          <w:rFonts w:ascii="Arial" w:hAnsi="Arial" w:cs="Arial"/>
          <w:spacing w:val="-13"/>
        </w:rPr>
        <w:t xml:space="preserve"> </w:t>
      </w:r>
      <w:r w:rsidRPr="00A43631">
        <w:rPr>
          <w:rFonts w:ascii="Arial" w:hAnsi="Arial" w:cs="Arial"/>
        </w:rPr>
        <w:t>business</w:t>
      </w:r>
      <w:r w:rsidRPr="00A43631">
        <w:rPr>
          <w:rFonts w:ascii="Arial" w:hAnsi="Arial" w:cs="Arial"/>
          <w:spacing w:val="-13"/>
        </w:rPr>
        <w:t xml:space="preserve"> </w:t>
      </w:r>
      <w:r w:rsidRPr="00A43631">
        <w:rPr>
          <w:rFonts w:ascii="Arial" w:hAnsi="Arial" w:cs="Arial"/>
        </w:rPr>
        <w:t xml:space="preserve">and the banking </w:t>
      </w:r>
      <w:proofErr w:type="gramStart"/>
      <w:r w:rsidRPr="00A43631">
        <w:rPr>
          <w:rFonts w:ascii="Arial" w:hAnsi="Arial" w:cs="Arial"/>
        </w:rPr>
        <w:t>industry;</w:t>
      </w:r>
      <w:proofErr w:type="gramEnd"/>
    </w:p>
    <w:p w14:paraId="5AE179D7" w14:textId="77777777" w:rsidR="0063682C" w:rsidRPr="00A43631" w:rsidRDefault="00A43631">
      <w:pPr>
        <w:pStyle w:val="ListParagraph"/>
        <w:numPr>
          <w:ilvl w:val="0"/>
          <w:numId w:val="1"/>
        </w:numPr>
        <w:tabs>
          <w:tab w:val="left" w:pos="1439"/>
        </w:tabs>
        <w:ind w:left="1439" w:right="414"/>
        <w:rPr>
          <w:rFonts w:ascii="Arial" w:hAnsi="Arial" w:cs="Arial"/>
        </w:rPr>
      </w:pPr>
      <w:r w:rsidRPr="00A43631">
        <w:rPr>
          <w:rFonts w:ascii="Arial" w:hAnsi="Arial" w:cs="Arial"/>
        </w:rPr>
        <w:t>approving</w:t>
      </w:r>
      <w:r w:rsidRPr="00A43631">
        <w:rPr>
          <w:rFonts w:ascii="Arial" w:hAnsi="Arial" w:cs="Arial"/>
          <w:spacing w:val="-4"/>
        </w:rPr>
        <w:t xml:space="preserve"> </w:t>
      </w:r>
      <w:r w:rsidRPr="00A43631">
        <w:rPr>
          <w:rFonts w:ascii="Arial" w:hAnsi="Arial" w:cs="Arial"/>
        </w:rPr>
        <w:t>the</w:t>
      </w:r>
      <w:r w:rsidRPr="00A43631">
        <w:rPr>
          <w:rFonts w:ascii="Arial" w:hAnsi="Arial" w:cs="Arial"/>
          <w:spacing w:val="-5"/>
        </w:rPr>
        <w:t xml:space="preserve"> </w:t>
      </w:r>
      <w:r w:rsidRPr="00A43631">
        <w:rPr>
          <w:rFonts w:ascii="Arial" w:hAnsi="Arial" w:cs="Arial"/>
        </w:rPr>
        <w:t>financial</w:t>
      </w:r>
      <w:r w:rsidRPr="00A43631">
        <w:rPr>
          <w:rFonts w:ascii="Arial" w:hAnsi="Arial" w:cs="Arial"/>
          <w:spacing w:val="-4"/>
        </w:rPr>
        <w:t xml:space="preserve"> </w:t>
      </w:r>
      <w:r w:rsidRPr="00A43631">
        <w:rPr>
          <w:rFonts w:ascii="Arial" w:hAnsi="Arial" w:cs="Arial"/>
        </w:rPr>
        <w:t>statements</w:t>
      </w:r>
      <w:r w:rsidRPr="00A43631">
        <w:rPr>
          <w:rFonts w:ascii="Arial" w:hAnsi="Arial" w:cs="Arial"/>
          <w:spacing w:val="-4"/>
        </w:rPr>
        <w:t xml:space="preserve"> </w:t>
      </w:r>
      <w:r w:rsidRPr="00A43631">
        <w:rPr>
          <w:rFonts w:ascii="Arial" w:hAnsi="Arial" w:cs="Arial"/>
        </w:rPr>
        <w:t>and</w:t>
      </w:r>
      <w:r w:rsidRPr="00A43631">
        <w:rPr>
          <w:rFonts w:ascii="Arial" w:hAnsi="Arial" w:cs="Arial"/>
          <w:spacing w:val="-4"/>
        </w:rPr>
        <w:t xml:space="preserve"> </w:t>
      </w:r>
      <w:r w:rsidRPr="00A43631">
        <w:rPr>
          <w:rFonts w:ascii="Arial" w:hAnsi="Arial" w:cs="Arial"/>
        </w:rPr>
        <w:t>related</w:t>
      </w:r>
      <w:r w:rsidRPr="00A43631">
        <w:rPr>
          <w:rFonts w:ascii="Arial" w:hAnsi="Arial" w:cs="Arial"/>
          <w:spacing w:val="-4"/>
        </w:rPr>
        <w:t xml:space="preserve"> </w:t>
      </w:r>
      <w:r w:rsidRPr="00A43631">
        <w:rPr>
          <w:rFonts w:ascii="Arial" w:hAnsi="Arial" w:cs="Arial"/>
        </w:rPr>
        <w:t>reports</w:t>
      </w:r>
      <w:r w:rsidRPr="00A43631">
        <w:rPr>
          <w:rFonts w:ascii="Arial" w:hAnsi="Arial" w:cs="Arial"/>
          <w:spacing w:val="-4"/>
        </w:rPr>
        <w:t xml:space="preserve"> </w:t>
      </w:r>
      <w:r w:rsidRPr="00A43631">
        <w:rPr>
          <w:rFonts w:ascii="Arial" w:hAnsi="Arial" w:cs="Arial"/>
        </w:rPr>
        <w:t>and</w:t>
      </w:r>
      <w:r w:rsidRPr="00A43631">
        <w:rPr>
          <w:rFonts w:ascii="Arial" w:hAnsi="Arial" w:cs="Arial"/>
          <w:spacing w:val="-4"/>
        </w:rPr>
        <w:t xml:space="preserve"> </w:t>
      </w:r>
      <w:r w:rsidRPr="00A43631">
        <w:rPr>
          <w:rFonts w:ascii="Arial" w:hAnsi="Arial" w:cs="Arial"/>
        </w:rPr>
        <w:t>policies</w:t>
      </w:r>
      <w:r w:rsidRPr="00A43631">
        <w:rPr>
          <w:rFonts w:ascii="Arial" w:hAnsi="Arial" w:cs="Arial"/>
          <w:spacing w:val="-4"/>
        </w:rPr>
        <w:t xml:space="preserve"> </w:t>
      </w:r>
      <w:r w:rsidRPr="00A43631">
        <w:rPr>
          <w:rFonts w:ascii="Arial" w:hAnsi="Arial" w:cs="Arial"/>
        </w:rPr>
        <w:t>for</w:t>
      </w:r>
      <w:r w:rsidRPr="00A43631">
        <w:rPr>
          <w:rFonts w:ascii="Arial" w:hAnsi="Arial" w:cs="Arial"/>
          <w:spacing w:val="-5"/>
        </w:rPr>
        <w:t xml:space="preserve"> </w:t>
      </w:r>
      <w:r w:rsidRPr="00A43631">
        <w:rPr>
          <w:rFonts w:ascii="Arial" w:hAnsi="Arial" w:cs="Arial"/>
        </w:rPr>
        <w:t xml:space="preserve">compliance with </w:t>
      </w:r>
      <w:proofErr w:type="gramStart"/>
      <w:r w:rsidRPr="00A43631">
        <w:rPr>
          <w:rFonts w:ascii="Arial" w:hAnsi="Arial" w:cs="Arial"/>
        </w:rPr>
        <w:t>law;</w:t>
      </w:r>
      <w:proofErr w:type="gramEnd"/>
    </w:p>
    <w:p w14:paraId="170C0320" w14:textId="77777777" w:rsidR="0063682C" w:rsidRPr="00A43631" w:rsidRDefault="00A43631">
      <w:pPr>
        <w:pStyle w:val="ListParagraph"/>
        <w:numPr>
          <w:ilvl w:val="0"/>
          <w:numId w:val="1"/>
        </w:numPr>
        <w:tabs>
          <w:tab w:val="left" w:pos="1440"/>
        </w:tabs>
        <w:ind w:right="434"/>
        <w:rPr>
          <w:rFonts w:ascii="Arial" w:hAnsi="Arial" w:cs="Arial"/>
        </w:rPr>
      </w:pPr>
      <w:r w:rsidRPr="00A43631">
        <w:rPr>
          <w:rFonts w:ascii="Arial" w:hAnsi="Arial" w:cs="Arial"/>
        </w:rPr>
        <w:t>evaluating</w:t>
      </w:r>
      <w:r w:rsidRPr="00A43631">
        <w:rPr>
          <w:rFonts w:ascii="Arial" w:hAnsi="Arial" w:cs="Arial"/>
          <w:spacing w:val="-3"/>
        </w:rPr>
        <w:t xml:space="preserve"> </w:t>
      </w:r>
      <w:r w:rsidRPr="00A43631">
        <w:rPr>
          <w:rFonts w:ascii="Arial" w:hAnsi="Arial" w:cs="Arial"/>
        </w:rPr>
        <w:t>the</w:t>
      </w:r>
      <w:r w:rsidRPr="00A43631">
        <w:rPr>
          <w:rFonts w:ascii="Arial" w:hAnsi="Arial" w:cs="Arial"/>
          <w:spacing w:val="-4"/>
        </w:rPr>
        <w:t xml:space="preserve"> </w:t>
      </w:r>
      <w:r w:rsidRPr="00A43631">
        <w:rPr>
          <w:rFonts w:ascii="Arial" w:hAnsi="Arial" w:cs="Arial"/>
        </w:rPr>
        <w:t>performance</w:t>
      </w:r>
      <w:r w:rsidRPr="00A43631">
        <w:rPr>
          <w:rFonts w:ascii="Arial" w:hAnsi="Arial" w:cs="Arial"/>
          <w:spacing w:val="-4"/>
        </w:rPr>
        <w:t xml:space="preserve"> </w:t>
      </w:r>
      <w:r w:rsidRPr="00A43631">
        <w:rPr>
          <w:rFonts w:ascii="Arial" w:hAnsi="Arial" w:cs="Arial"/>
        </w:rPr>
        <w:t>of</w:t>
      </w:r>
      <w:r w:rsidRPr="00A43631">
        <w:rPr>
          <w:rFonts w:ascii="Arial" w:hAnsi="Arial" w:cs="Arial"/>
          <w:spacing w:val="-4"/>
        </w:rPr>
        <w:t xml:space="preserve"> </w:t>
      </w:r>
      <w:r w:rsidRPr="00A43631">
        <w:rPr>
          <w:rFonts w:ascii="Arial" w:hAnsi="Arial" w:cs="Arial"/>
        </w:rPr>
        <w:t>the</w:t>
      </w:r>
      <w:r w:rsidRPr="00A43631">
        <w:rPr>
          <w:rFonts w:ascii="Arial" w:hAnsi="Arial" w:cs="Arial"/>
          <w:spacing w:val="-4"/>
        </w:rPr>
        <w:t xml:space="preserve"> </w:t>
      </w:r>
      <w:r w:rsidRPr="00A43631">
        <w:rPr>
          <w:rFonts w:ascii="Arial" w:hAnsi="Arial" w:cs="Arial"/>
        </w:rPr>
        <w:t>Chief</w:t>
      </w:r>
      <w:r w:rsidRPr="00A43631">
        <w:rPr>
          <w:rFonts w:ascii="Arial" w:hAnsi="Arial" w:cs="Arial"/>
          <w:spacing w:val="-3"/>
        </w:rPr>
        <w:t xml:space="preserve"> </w:t>
      </w:r>
      <w:r w:rsidRPr="00A43631">
        <w:rPr>
          <w:rFonts w:ascii="Arial" w:hAnsi="Arial" w:cs="Arial"/>
        </w:rPr>
        <w:t>Executive</w:t>
      </w:r>
      <w:r w:rsidRPr="00A43631">
        <w:rPr>
          <w:rFonts w:ascii="Arial" w:hAnsi="Arial" w:cs="Arial"/>
          <w:spacing w:val="-3"/>
        </w:rPr>
        <w:t xml:space="preserve"> </w:t>
      </w:r>
      <w:r w:rsidRPr="00A43631">
        <w:rPr>
          <w:rFonts w:ascii="Arial" w:hAnsi="Arial" w:cs="Arial"/>
        </w:rPr>
        <w:t>Officer</w:t>
      </w:r>
      <w:r w:rsidRPr="00A43631">
        <w:rPr>
          <w:rFonts w:ascii="Arial" w:hAnsi="Arial" w:cs="Arial"/>
          <w:spacing w:val="-4"/>
        </w:rPr>
        <w:t xml:space="preserve"> </w:t>
      </w:r>
      <w:r w:rsidRPr="00A43631">
        <w:rPr>
          <w:rFonts w:ascii="Arial" w:hAnsi="Arial" w:cs="Arial"/>
        </w:rPr>
        <w:t>(“</w:t>
      </w:r>
      <w:r w:rsidRPr="00A43631">
        <w:rPr>
          <w:rFonts w:ascii="Arial" w:hAnsi="Arial" w:cs="Arial"/>
          <w:u w:val="single"/>
        </w:rPr>
        <w:t>CEO</w:t>
      </w:r>
      <w:r w:rsidRPr="00A43631">
        <w:rPr>
          <w:rFonts w:ascii="Arial" w:hAnsi="Arial" w:cs="Arial"/>
        </w:rPr>
        <w:t>”)</w:t>
      </w:r>
      <w:r w:rsidRPr="00A43631">
        <w:rPr>
          <w:rFonts w:ascii="Arial" w:hAnsi="Arial" w:cs="Arial"/>
          <w:spacing w:val="35"/>
        </w:rPr>
        <w:t xml:space="preserve"> </w:t>
      </w:r>
      <w:r w:rsidRPr="00A43631">
        <w:rPr>
          <w:rFonts w:ascii="Arial" w:hAnsi="Arial" w:cs="Arial"/>
        </w:rPr>
        <w:t>in</w:t>
      </w:r>
      <w:r w:rsidRPr="00A43631">
        <w:rPr>
          <w:rFonts w:ascii="Arial" w:hAnsi="Arial" w:cs="Arial"/>
          <w:spacing w:val="-3"/>
        </w:rPr>
        <w:t xml:space="preserve"> </w:t>
      </w:r>
      <w:r w:rsidRPr="00A43631">
        <w:rPr>
          <w:rFonts w:ascii="Arial" w:hAnsi="Arial" w:cs="Arial"/>
        </w:rPr>
        <w:t>relation</w:t>
      </w:r>
      <w:r w:rsidRPr="00A43631">
        <w:rPr>
          <w:rFonts w:ascii="Arial" w:hAnsi="Arial" w:cs="Arial"/>
          <w:spacing w:val="-3"/>
        </w:rPr>
        <w:t xml:space="preserve"> </w:t>
      </w:r>
      <w:r w:rsidRPr="00A43631">
        <w:rPr>
          <w:rFonts w:ascii="Arial" w:hAnsi="Arial" w:cs="Arial"/>
        </w:rPr>
        <w:t xml:space="preserve">to the goals and standards set forth in compensation </w:t>
      </w:r>
      <w:proofErr w:type="gramStart"/>
      <w:r w:rsidRPr="00A43631">
        <w:rPr>
          <w:rFonts w:ascii="Arial" w:hAnsi="Arial" w:cs="Arial"/>
        </w:rPr>
        <w:t>plans;</w:t>
      </w:r>
      <w:proofErr w:type="gramEnd"/>
    </w:p>
    <w:p w14:paraId="42E0AA2F" w14:textId="77777777" w:rsidR="0063682C" w:rsidRPr="00A43631" w:rsidRDefault="00A43631">
      <w:pPr>
        <w:pStyle w:val="ListParagraph"/>
        <w:numPr>
          <w:ilvl w:val="0"/>
          <w:numId w:val="1"/>
        </w:numPr>
        <w:tabs>
          <w:tab w:val="left" w:pos="1440"/>
        </w:tabs>
        <w:ind w:right="672"/>
        <w:rPr>
          <w:rFonts w:ascii="Arial" w:hAnsi="Arial" w:cs="Arial"/>
        </w:rPr>
      </w:pPr>
      <w:r w:rsidRPr="00A43631">
        <w:rPr>
          <w:rFonts w:ascii="Arial" w:hAnsi="Arial" w:cs="Arial"/>
        </w:rPr>
        <w:t>providing</w:t>
      </w:r>
      <w:r w:rsidRPr="00A43631">
        <w:rPr>
          <w:rFonts w:ascii="Arial" w:hAnsi="Arial" w:cs="Arial"/>
          <w:spacing w:val="75"/>
        </w:rPr>
        <w:t xml:space="preserve"> </w:t>
      </w:r>
      <w:r w:rsidRPr="00A43631">
        <w:rPr>
          <w:rFonts w:ascii="Arial" w:hAnsi="Arial" w:cs="Arial"/>
        </w:rPr>
        <w:t>advice</w:t>
      </w:r>
      <w:r w:rsidRPr="00A43631">
        <w:rPr>
          <w:rFonts w:ascii="Arial" w:hAnsi="Arial" w:cs="Arial"/>
          <w:spacing w:val="76"/>
        </w:rPr>
        <w:t xml:space="preserve"> </w:t>
      </w:r>
      <w:r w:rsidRPr="00A43631">
        <w:rPr>
          <w:rFonts w:ascii="Arial" w:hAnsi="Arial" w:cs="Arial"/>
        </w:rPr>
        <w:t>on</w:t>
      </w:r>
      <w:r w:rsidRPr="00A43631">
        <w:rPr>
          <w:rFonts w:ascii="Arial" w:hAnsi="Arial" w:cs="Arial"/>
          <w:spacing w:val="75"/>
        </w:rPr>
        <w:t xml:space="preserve"> </w:t>
      </w:r>
      <w:r w:rsidRPr="00A43631">
        <w:rPr>
          <w:rFonts w:ascii="Arial" w:hAnsi="Arial" w:cs="Arial"/>
        </w:rPr>
        <w:t>the</w:t>
      </w:r>
      <w:r w:rsidRPr="00A43631">
        <w:rPr>
          <w:rFonts w:ascii="Arial" w:hAnsi="Arial" w:cs="Arial"/>
          <w:spacing w:val="74"/>
        </w:rPr>
        <w:t xml:space="preserve"> </w:t>
      </w:r>
      <w:r w:rsidRPr="00A43631">
        <w:rPr>
          <w:rFonts w:ascii="Arial" w:hAnsi="Arial" w:cs="Arial"/>
        </w:rPr>
        <w:t>selection</w:t>
      </w:r>
      <w:r w:rsidRPr="00A43631">
        <w:rPr>
          <w:rFonts w:ascii="Arial" w:hAnsi="Arial" w:cs="Arial"/>
          <w:spacing w:val="75"/>
        </w:rPr>
        <w:t xml:space="preserve"> </w:t>
      </w:r>
      <w:r w:rsidRPr="00A43631">
        <w:rPr>
          <w:rFonts w:ascii="Arial" w:hAnsi="Arial" w:cs="Arial"/>
        </w:rPr>
        <w:t>of</w:t>
      </w:r>
      <w:r w:rsidRPr="00A43631">
        <w:rPr>
          <w:rFonts w:ascii="Arial" w:hAnsi="Arial" w:cs="Arial"/>
          <w:spacing w:val="74"/>
        </w:rPr>
        <w:t xml:space="preserve"> </w:t>
      </w:r>
      <w:r w:rsidRPr="00A43631">
        <w:rPr>
          <w:rFonts w:ascii="Arial" w:hAnsi="Arial" w:cs="Arial"/>
        </w:rPr>
        <w:t>senior</w:t>
      </w:r>
      <w:r w:rsidRPr="00A43631">
        <w:rPr>
          <w:rFonts w:ascii="Arial" w:hAnsi="Arial" w:cs="Arial"/>
          <w:spacing w:val="76"/>
        </w:rPr>
        <w:t xml:space="preserve"> </w:t>
      </w:r>
      <w:r w:rsidRPr="00A43631">
        <w:rPr>
          <w:rFonts w:ascii="Arial" w:hAnsi="Arial" w:cs="Arial"/>
        </w:rPr>
        <w:t>management</w:t>
      </w:r>
      <w:r w:rsidRPr="00A43631">
        <w:rPr>
          <w:rFonts w:ascii="Arial" w:hAnsi="Arial" w:cs="Arial"/>
          <w:spacing w:val="78"/>
        </w:rPr>
        <w:t xml:space="preserve"> </w:t>
      </w:r>
      <w:r w:rsidRPr="00A43631">
        <w:rPr>
          <w:rFonts w:ascii="Arial" w:hAnsi="Arial" w:cs="Arial"/>
        </w:rPr>
        <w:t>and</w:t>
      </w:r>
      <w:r w:rsidRPr="00A43631">
        <w:rPr>
          <w:rFonts w:ascii="Arial" w:hAnsi="Arial" w:cs="Arial"/>
          <w:spacing w:val="75"/>
        </w:rPr>
        <w:t xml:space="preserve"> </w:t>
      </w:r>
      <w:r w:rsidRPr="00A43631">
        <w:rPr>
          <w:rFonts w:ascii="Arial" w:hAnsi="Arial" w:cs="Arial"/>
        </w:rPr>
        <w:t>overseeing management development; and</w:t>
      </w:r>
    </w:p>
    <w:p w14:paraId="3FED9275" w14:textId="77777777" w:rsidR="0063682C" w:rsidRPr="00A43631" w:rsidRDefault="00A43631">
      <w:pPr>
        <w:pStyle w:val="ListParagraph"/>
        <w:numPr>
          <w:ilvl w:val="0"/>
          <w:numId w:val="1"/>
        </w:numPr>
        <w:tabs>
          <w:tab w:val="left" w:pos="1439"/>
        </w:tabs>
        <w:ind w:left="1439" w:hanging="719"/>
        <w:rPr>
          <w:rFonts w:ascii="Arial" w:hAnsi="Arial" w:cs="Arial"/>
        </w:rPr>
      </w:pPr>
      <w:r w:rsidRPr="00A43631">
        <w:rPr>
          <w:rFonts w:ascii="Arial" w:hAnsi="Arial" w:cs="Arial"/>
        </w:rPr>
        <w:t>managing</w:t>
      </w:r>
      <w:r w:rsidRPr="00A43631">
        <w:rPr>
          <w:rFonts w:ascii="Arial" w:hAnsi="Arial" w:cs="Arial"/>
          <w:spacing w:val="-6"/>
        </w:rPr>
        <w:t xml:space="preserve"> </w:t>
      </w:r>
      <w:r w:rsidRPr="00A43631">
        <w:rPr>
          <w:rFonts w:ascii="Arial" w:hAnsi="Arial" w:cs="Arial"/>
        </w:rPr>
        <w:t>succession</w:t>
      </w:r>
      <w:r w:rsidRPr="00A43631">
        <w:rPr>
          <w:rFonts w:ascii="Arial" w:hAnsi="Arial" w:cs="Arial"/>
          <w:spacing w:val="-1"/>
        </w:rPr>
        <w:t xml:space="preserve"> </w:t>
      </w:r>
      <w:r w:rsidRPr="00A43631">
        <w:rPr>
          <w:rFonts w:ascii="Arial" w:hAnsi="Arial" w:cs="Arial"/>
        </w:rPr>
        <w:t>of</w:t>
      </w:r>
      <w:r w:rsidRPr="00A43631">
        <w:rPr>
          <w:rFonts w:ascii="Arial" w:hAnsi="Arial" w:cs="Arial"/>
          <w:spacing w:val="-2"/>
        </w:rPr>
        <w:t xml:space="preserve"> </w:t>
      </w:r>
      <w:r w:rsidRPr="00A43631">
        <w:rPr>
          <w:rFonts w:ascii="Arial" w:hAnsi="Arial" w:cs="Arial"/>
        </w:rPr>
        <w:t>the</w:t>
      </w:r>
      <w:r w:rsidRPr="00A43631">
        <w:rPr>
          <w:rFonts w:ascii="Arial" w:hAnsi="Arial" w:cs="Arial"/>
          <w:spacing w:val="-4"/>
        </w:rPr>
        <w:t xml:space="preserve"> </w:t>
      </w:r>
      <w:r w:rsidRPr="00A43631">
        <w:rPr>
          <w:rFonts w:ascii="Arial" w:hAnsi="Arial" w:cs="Arial"/>
        </w:rPr>
        <w:t>CEO</w:t>
      </w:r>
      <w:r w:rsidRPr="00A43631">
        <w:rPr>
          <w:rFonts w:ascii="Arial" w:hAnsi="Arial" w:cs="Arial"/>
          <w:spacing w:val="-2"/>
        </w:rPr>
        <w:t xml:space="preserve"> </w:t>
      </w:r>
      <w:r w:rsidRPr="00A43631">
        <w:rPr>
          <w:rFonts w:ascii="Arial" w:hAnsi="Arial" w:cs="Arial"/>
        </w:rPr>
        <w:t>in</w:t>
      </w:r>
      <w:r w:rsidRPr="00A43631">
        <w:rPr>
          <w:rFonts w:ascii="Arial" w:hAnsi="Arial" w:cs="Arial"/>
          <w:spacing w:val="-1"/>
        </w:rPr>
        <w:t xml:space="preserve"> </w:t>
      </w:r>
      <w:r w:rsidRPr="00A43631">
        <w:rPr>
          <w:rFonts w:ascii="Arial" w:hAnsi="Arial" w:cs="Arial"/>
        </w:rPr>
        <w:t>the</w:t>
      </w:r>
      <w:r w:rsidRPr="00A43631">
        <w:rPr>
          <w:rFonts w:ascii="Arial" w:hAnsi="Arial" w:cs="Arial"/>
          <w:spacing w:val="-5"/>
        </w:rPr>
        <w:t xml:space="preserve"> </w:t>
      </w:r>
      <w:r w:rsidRPr="00A43631">
        <w:rPr>
          <w:rFonts w:ascii="Arial" w:hAnsi="Arial" w:cs="Arial"/>
        </w:rPr>
        <w:t>event of</w:t>
      </w:r>
      <w:r w:rsidRPr="00A43631">
        <w:rPr>
          <w:rFonts w:ascii="Arial" w:hAnsi="Arial" w:cs="Arial"/>
          <w:spacing w:val="-5"/>
        </w:rPr>
        <w:t xml:space="preserve"> </w:t>
      </w:r>
      <w:r w:rsidRPr="00A43631">
        <w:rPr>
          <w:rFonts w:ascii="Arial" w:hAnsi="Arial" w:cs="Arial"/>
        </w:rPr>
        <w:t>death,</w:t>
      </w:r>
      <w:r w:rsidRPr="00A43631">
        <w:rPr>
          <w:rFonts w:ascii="Arial" w:hAnsi="Arial" w:cs="Arial"/>
          <w:spacing w:val="-1"/>
        </w:rPr>
        <w:t xml:space="preserve"> </w:t>
      </w:r>
      <w:r w:rsidRPr="00A43631">
        <w:rPr>
          <w:rFonts w:ascii="Arial" w:hAnsi="Arial" w:cs="Arial"/>
        </w:rPr>
        <w:t>disability</w:t>
      </w:r>
      <w:r w:rsidRPr="00A43631">
        <w:rPr>
          <w:rFonts w:ascii="Arial" w:hAnsi="Arial" w:cs="Arial"/>
          <w:spacing w:val="-1"/>
        </w:rPr>
        <w:t xml:space="preserve"> </w:t>
      </w:r>
      <w:r w:rsidRPr="00A43631">
        <w:rPr>
          <w:rFonts w:ascii="Arial" w:hAnsi="Arial" w:cs="Arial"/>
        </w:rPr>
        <w:t>or</w:t>
      </w:r>
      <w:r w:rsidRPr="00A43631">
        <w:rPr>
          <w:rFonts w:ascii="Arial" w:hAnsi="Arial" w:cs="Arial"/>
          <w:spacing w:val="-1"/>
        </w:rPr>
        <w:t xml:space="preserve"> </w:t>
      </w:r>
      <w:r w:rsidRPr="00A43631">
        <w:rPr>
          <w:rFonts w:ascii="Arial" w:hAnsi="Arial" w:cs="Arial"/>
          <w:spacing w:val="-2"/>
        </w:rPr>
        <w:t>resignation.</w:t>
      </w:r>
    </w:p>
    <w:p w14:paraId="181873FD" w14:textId="77777777" w:rsidR="0063682C" w:rsidRPr="00A43631" w:rsidRDefault="0063682C">
      <w:pPr>
        <w:pStyle w:val="ListParagraph"/>
        <w:rPr>
          <w:rFonts w:ascii="Arial" w:hAnsi="Arial" w:cs="Arial"/>
        </w:rPr>
        <w:sectPr w:rsidR="0063682C" w:rsidRPr="00A43631">
          <w:footerReference w:type="default" r:id="rId8"/>
          <w:type w:val="continuous"/>
          <w:pgSz w:w="12240" w:h="15840"/>
          <w:pgMar w:top="1360" w:right="1080" w:bottom="1140" w:left="1440" w:header="0" w:footer="946" w:gutter="0"/>
          <w:pgNumType w:start="1"/>
          <w:cols w:space="720"/>
        </w:sectPr>
      </w:pPr>
    </w:p>
    <w:p w14:paraId="7D267072" w14:textId="77777777" w:rsidR="0063682C" w:rsidRPr="00A43631" w:rsidRDefault="00A43631">
      <w:pPr>
        <w:pStyle w:val="Heading2"/>
        <w:spacing w:before="79"/>
        <w:rPr>
          <w:rFonts w:ascii="Arial" w:hAnsi="Arial" w:cs="Arial"/>
          <w:sz w:val="22"/>
          <w:szCs w:val="22"/>
        </w:rPr>
      </w:pPr>
      <w:bookmarkStart w:id="4" w:name="Director_Qualifications_and_Selection_Pr"/>
      <w:bookmarkEnd w:id="4"/>
      <w:r w:rsidRPr="00A43631">
        <w:rPr>
          <w:rFonts w:ascii="Arial" w:hAnsi="Arial" w:cs="Arial"/>
          <w:sz w:val="22"/>
          <w:szCs w:val="22"/>
        </w:rPr>
        <w:lastRenderedPageBreak/>
        <w:t>Director</w:t>
      </w:r>
      <w:r w:rsidRPr="00A43631">
        <w:rPr>
          <w:rFonts w:ascii="Arial" w:hAnsi="Arial" w:cs="Arial"/>
          <w:spacing w:val="-9"/>
          <w:sz w:val="22"/>
          <w:szCs w:val="22"/>
        </w:rPr>
        <w:t xml:space="preserve"> </w:t>
      </w:r>
      <w:r w:rsidRPr="00A43631">
        <w:rPr>
          <w:rFonts w:ascii="Arial" w:hAnsi="Arial" w:cs="Arial"/>
          <w:sz w:val="22"/>
          <w:szCs w:val="22"/>
        </w:rPr>
        <w:t>Qualifications</w:t>
      </w:r>
      <w:r w:rsidRPr="00A43631">
        <w:rPr>
          <w:rFonts w:ascii="Arial" w:hAnsi="Arial" w:cs="Arial"/>
          <w:spacing w:val="-5"/>
          <w:sz w:val="22"/>
          <w:szCs w:val="22"/>
        </w:rPr>
        <w:t xml:space="preserve"> </w:t>
      </w:r>
      <w:r w:rsidRPr="00A43631">
        <w:rPr>
          <w:rFonts w:ascii="Arial" w:hAnsi="Arial" w:cs="Arial"/>
          <w:sz w:val="22"/>
          <w:szCs w:val="22"/>
        </w:rPr>
        <w:t>and</w:t>
      </w:r>
      <w:r w:rsidRPr="00A43631">
        <w:rPr>
          <w:rFonts w:ascii="Arial" w:hAnsi="Arial" w:cs="Arial"/>
          <w:spacing w:val="-5"/>
          <w:sz w:val="22"/>
          <w:szCs w:val="22"/>
        </w:rPr>
        <w:t xml:space="preserve"> </w:t>
      </w:r>
      <w:r w:rsidRPr="00A43631">
        <w:rPr>
          <w:rFonts w:ascii="Arial" w:hAnsi="Arial" w:cs="Arial"/>
          <w:sz w:val="22"/>
          <w:szCs w:val="22"/>
        </w:rPr>
        <w:t>Selection</w:t>
      </w:r>
      <w:r w:rsidRPr="00A43631">
        <w:rPr>
          <w:rFonts w:ascii="Arial" w:hAnsi="Arial" w:cs="Arial"/>
          <w:spacing w:val="-4"/>
          <w:sz w:val="22"/>
          <w:szCs w:val="22"/>
        </w:rPr>
        <w:t xml:space="preserve"> </w:t>
      </w:r>
      <w:r w:rsidRPr="00A43631">
        <w:rPr>
          <w:rFonts w:ascii="Arial" w:hAnsi="Arial" w:cs="Arial"/>
          <w:spacing w:val="-2"/>
          <w:sz w:val="22"/>
          <w:szCs w:val="22"/>
        </w:rPr>
        <w:t>Process</w:t>
      </w:r>
    </w:p>
    <w:p w14:paraId="46B4C6D1" w14:textId="77777777" w:rsidR="0063682C" w:rsidRPr="00A43631" w:rsidRDefault="00A43631">
      <w:pPr>
        <w:pStyle w:val="BodyText"/>
        <w:ind w:left="0" w:right="349"/>
        <w:rPr>
          <w:rFonts w:ascii="Arial" w:hAnsi="Arial" w:cs="Arial"/>
          <w:sz w:val="22"/>
          <w:szCs w:val="22"/>
        </w:rPr>
      </w:pPr>
      <w:r w:rsidRPr="00A43631">
        <w:rPr>
          <w:rFonts w:ascii="Arial" w:hAnsi="Arial" w:cs="Arial"/>
          <w:sz w:val="22"/>
          <w:szCs w:val="22"/>
        </w:rPr>
        <w:t>The Corporate Governance and Nominating Committee is responsible for reviewing with the Board the requisite skills and characteristics of new Board members, as well as the composition and size</w:t>
      </w:r>
      <w:r w:rsidRPr="00A43631">
        <w:rPr>
          <w:rFonts w:ascii="Arial" w:hAnsi="Arial" w:cs="Arial"/>
          <w:spacing w:val="-1"/>
          <w:sz w:val="22"/>
          <w:szCs w:val="22"/>
        </w:rPr>
        <w:t xml:space="preserve"> </w:t>
      </w:r>
      <w:r w:rsidRPr="00A43631">
        <w:rPr>
          <w:rFonts w:ascii="Arial" w:hAnsi="Arial" w:cs="Arial"/>
          <w:sz w:val="22"/>
          <w:szCs w:val="22"/>
        </w:rPr>
        <w:t>of</w:t>
      </w:r>
      <w:r w:rsidRPr="00A43631">
        <w:rPr>
          <w:rFonts w:ascii="Arial" w:hAnsi="Arial" w:cs="Arial"/>
          <w:spacing w:val="-1"/>
          <w:sz w:val="22"/>
          <w:szCs w:val="22"/>
        </w:rPr>
        <w:t xml:space="preserve"> </w:t>
      </w:r>
      <w:r w:rsidRPr="00A43631">
        <w:rPr>
          <w:rFonts w:ascii="Arial" w:hAnsi="Arial" w:cs="Arial"/>
          <w:sz w:val="22"/>
          <w:szCs w:val="22"/>
        </w:rPr>
        <w:t>the</w:t>
      </w:r>
      <w:r w:rsidRPr="00A43631">
        <w:rPr>
          <w:rFonts w:ascii="Arial" w:hAnsi="Arial" w:cs="Arial"/>
          <w:spacing w:val="-1"/>
          <w:sz w:val="22"/>
          <w:szCs w:val="22"/>
        </w:rPr>
        <w:t xml:space="preserve"> </w:t>
      </w:r>
      <w:r w:rsidRPr="00A43631">
        <w:rPr>
          <w:rFonts w:ascii="Arial" w:hAnsi="Arial" w:cs="Arial"/>
          <w:sz w:val="22"/>
          <w:szCs w:val="22"/>
        </w:rPr>
        <w:t>Board as a</w:t>
      </w:r>
      <w:r w:rsidRPr="00A43631">
        <w:rPr>
          <w:rFonts w:ascii="Arial" w:hAnsi="Arial" w:cs="Arial"/>
          <w:spacing w:val="-1"/>
          <w:sz w:val="22"/>
          <w:szCs w:val="22"/>
        </w:rPr>
        <w:t xml:space="preserve"> </w:t>
      </w:r>
      <w:r w:rsidRPr="00A43631">
        <w:rPr>
          <w:rFonts w:ascii="Arial" w:hAnsi="Arial" w:cs="Arial"/>
          <w:sz w:val="22"/>
          <w:szCs w:val="22"/>
        </w:rPr>
        <w:t>whole. The</w:t>
      </w:r>
      <w:r w:rsidRPr="00A43631">
        <w:rPr>
          <w:rFonts w:ascii="Arial" w:hAnsi="Arial" w:cs="Arial"/>
          <w:spacing w:val="-1"/>
          <w:sz w:val="22"/>
          <w:szCs w:val="22"/>
        </w:rPr>
        <w:t xml:space="preserve"> </w:t>
      </w:r>
      <w:r w:rsidRPr="00A43631">
        <w:rPr>
          <w:rFonts w:ascii="Arial" w:hAnsi="Arial" w:cs="Arial"/>
          <w:sz w:val="22"/>
          <w:szCs w:val="22"/>
        </w:rPr>
        <w:t>maximum size</w:t>
      </w:r>
      <w:r w:rsidRPr="00A43631">
        <w:rPr>
          <w:rFonts w:ascii="Arial" w:hAnsi="Arial" w:cs="Arial"/>
          <w:spacing w:val="-1"/>
          <w:sz w:val="22"/>
          <w:szCs w:val="22"/>
        </w:rPr>
        <w:t xml:space="preserve"> </w:t>
      </w:r>
      <w:r w:rsidRPr="00A43631">
        <w:rPr>
          <w:rFonts w:ascii="Arial" w:hAnsi="Arial" w:cs="Arial"/>
          <w:sz w:val="22"/>
          <w:szCs w:val="22"/>
        </w:rPr>
        <w:t>of</w:t>
      </w:r>
      <w:r w:rsidRPr="00A43631">
        <w:rPr>
          <w:rFonts w:ascii="Arial" w:hAnsi="Arial" w:cs="Arial"/>
          <w:spacing w:val="-1"/>
          <w:sz w:val="22"/>
          <w:szCs w:val="22"/>
        </w:rPr>
        <w:t xml:space="preserve"> </w:t>
      </w:r>
      <w:r w:rsidRPr="00A43631">
        <w:rPr>
          <w:rFonts w:ascii="Arial" w:hAnsi="Arial" w:cs="Arial"/>
          <w:sz w:val="22"/>
          <w:szCs w:val="22"/>
        </w:rPr>
        <w:t>the</w:t>
      </w:r>
      <w:r w:rsidRPr="00A43631">
        <w:rPr>
          <w:rFonts w:ascii="Arial" w:hAnsi="Arial" w:cs="Arial"/>
          <w:spacing w:val="-1"/>
          <w:sz w:val="22"/>
          <w:szCs w:val="22"/>
        </w:rPr>
        <w:t xml:space="preserve"> </w:t>
      </w:r>
      <w:r w:rsidRPr="00A43631">
        <w:rPr>
          <w:rFonts w:ascii="Arial" w:hAnsi="Arial" w:cs="Arial"/>
          <w:sz w:val="22"/>
          <w:szCs w:val="22"/>
        </w:rPr>
        <w:t>Company’s Board is governed by the Bylaws of the Company. Nominees for directorship will be recommended to the Board by the Corporate Governance and Nominating Committee and approved by the Board.</w:t>
      </w:r>
    </w:p>
    <w:p w14:paraId="203C0E14" w14:textId="77777777" w:rsidR="0063682C" w:rsidRPr="00A43631" w:rsidRDefault="00A43631">
      <w:pPr>
        <w:pStyle w:val="BodyText"/>
        <w:ind w:right="348"/>
        <w:rPr>
          <w:rFonts w:ascii="Arial" w:hAnsi="Arial" w:cs="Arial"/>
          <w:sz w:val="22"/>
          <w:szCs w:val="22"/>
        </w:rPr>
      </w:pPr>
      <w:r w:rsidRPr="00A43631">
        <w:rPr>
          <w:rFonts w:ascii="Arial" w:hAnsi="Arial" w:cs="Arial"/>
          <w:sz w:val="22"/>
          <w:szCs w:val="22"/>
        </w:rPr>
        <w:t>Stockholders</w:t>
      </w:r>
      <w:r w:rsidRPr="00A43631">
        <w:rPr>
          <w:rFonts w:ascii="Arial" w:hAnsi="Arial" w:cs="Arial"/>
          <w:spacing w:val="-13"/>
          <w:sz w:val="22"/>
          <w:szCs w:val="22"/>
        </w:rPr>
        <w:t xml:space="preserve"> </w:t>
      </w:r>
      <w:r w:rsidRPr="00A43631">
        <w:rPr>
          <w:rFonts w:ascii="Arial" w:hAnsi="Arial" w:cs="Arial"/>
          <w:sz w:val="22"/>
          <w:szCs w:val="22"/>
        </w:rPr>
        <w:t>of</w:t>
      </w:r>
      <w:r w:rsidRPr="00A43631">
        <w:rPr>
          <w:rFonts w:ascii="Arial" w:hAnsi="Arial" w:cs="Arial"/>
          <w:spacing w:val="-11"/>
          <w:sz w:val="22"/>
          <w:szCs w:val="22"/>
        </w:rPr>
        <w:t xml:space="preserve"> </w:t>
      </w:r>
      <w:r w:rsidRPr="00A43631">
        <w:rPr>
          <w:rFonts w:ascii="Arial" w:hAnsi="Arial" w:cs="Arial"/>
          <w:sz w:val="22"/>
          <w:szCs w:val="22"/>
        </w:rPr>
        <w:t>the</w:t>
      </w:r>
      <w:r w:rsidRPr="00A43631">
        <w:rPr>
          <w:rFonts w:ascii="Arial" w:hAnsi="Arial" w:cs="Arial"/>
          <w:spacing w:val="-12"/>
          <w:sz w:val="22"/>
          <w:szCs w:val="22"/>
        </w:rPr>
        <w:t xml:space="preserve"> </w:t>
      </w:r>
      <w:r w:rsidRPr="00A43631">
        <w:rPr>
          <w:rFonts w:ascii="Arial" w:hAnsi="Arial" w:cs="Arial"/>
          <w:sz w:val="22"/>
          <w:szCs w:val="22"/>
        </w:rPr>
        <w:t>Company</w:t>
      </w:r>
      <w:r w:rsidRPr="00A43631">
        <w:rPr>
          <w:rFonts w:ascii="Arial" w:hAnsi="Arial" w:cs="Arial"/>
          <w:spacing w:val="-13"/>
          <w:sz w:val="22"/>
          <w:szCs w:val="22"/>
        </w:rPr>
        <w:t xml:space="preserve"> </w:t>
      </w:r>
      <w:r w:rsidRPr="00A43631">
        <w:rPr>
          <w:rFonts w:ascii="Arial" w:hAnsi="Arial" w:cs="Arial"/>
          <w:sz w:val="22"/>
          <w:szCs w:val="22"/>
        </w:rPr>
        <w:t>may</w:t>
      </w:r>
      <w:r w:rsidRPr="00A43631">
        <w:rPr>
          <w:rFonts w:ascii="Arial" w:hAnsi="Arial" w:cs="Arial"/>
          <w:spacing w:val="-13"/>
          <w:sz w:val="22"/>
          <w:szCs w:val="22"/>
        </w:rPr>
        <w:t xml:space="preserve"> </w:t>
      </w:r>
      <w:r w:rsidRPr="00A43631">
        <w:rPr>
          <w:rFonts w:ascii="Arial" w:hAnsi="Arial" w:cs="Arial"/>
          <w:sz w:val="22"/>
          <w:szCs w:val="22"/>
        </w:rPr>
        <w:t>make</w:t>
      </w:r>
      <w:r w:rsidRPr="00A43631">
        <w:rPr>
          <w:rFonts w:ascii="Arial" w:hAnsi="Arial" w:cs="Arial"/>
          <w:spacing w:val="-12"/>
          <w:sz w:val="22"/>
          <w:szCs w:val="22"/>
        </w:rPr>
        <w:t xml:space="preserve"> </w:t>
      </w:r>
      <w:proofErr w:type="gramStart"/>
      <w:r w:rsidRPr="00A43631">
        <w:rPr>
          <w:rFonts w:ascii="Arial" w:hAnsi="Arial" w:cs="Arial"/>
          <w:sz w:val="22"/>
          <w:szCs w:val="22"/>
        </w:rPr>
        <w:t>a</w:t>
      </w:r>
      <w:r w:rsidRPr="00A43631">
        <w:rPr>
          <w:rFonts w:ascii="Arial" w:hAnsi="Arial" w:cs="Arial"/>
          <w:spacing w:val="-12"/>
          <w:sz w:val="22"/>
          <w:szCs w:val="22"/>
        </w:rPr>
        <w:t xml:space="preserve"> </w:t>
      </w:r>
      <w:r w:rsidRPr="00A43631">
        <w:rPr>
          <w:rFonts w:ascii="Arial" w:hAnsi="Arial" w:cs="Arial"/>
          <w:sz w:val="22"/>
          <w:szCs w:val="22"/>
        </w:rPr>
        <w:t>nomination</w:t>
      </w:r>
      <w:proofErr w:type="gramEnd"/>
      <w:r w:rsidRPr="00A43631">
        <w:rPr>
          <w:rFonts w:ascii="Arial" w:hAnsi="Arial" w:cs="Arial"/>
          <w:spacing w:val="-13"/>
          <w:sz w:val="22"/>
          <w:szCs w:val="22"/>
        </w:rPr>
        <w:t xml:space="preserve"> </w:t>
      </w:r>
      <w:r w:rsidRPr="00A43631">
        <w:rPr>
          <w:rFonts w:ascii="Arial" w:hAnsi="Arial" w:cs="Arial"/>
          <w:sz w:val="22"/>
          <w:szCs w:val="22"/>
        </w:rPr>
        <w:t>or</w:t>
      </w:r>
      <w:r w:rsidRPr="00A43631">
        <w:rPr>
          <w:rFonts w:ascii="Arial" w:hAnsi="Arial" w:cs="Arial"/>
          <w:spacing w:val="-11"/>
          <w:sz w:val="22"/>
          <w:szCs w:val="22"/>
        </w:rPr>
        <w:t xml:space="preserve"> </w:t>
      </w:r>
      <w:r w:rsidRPr="00A43631">
        <w:rPr>
          <w:rFonts w:ascii="Arial" w:hAnsi="Arial" w:cs="Arial"/>
          <w:sz w:val="22"/>
          <w:szCs w:val="22"/>
        </w:rPr>
        <w:t>nominations</w:t>
      </w:r>
      <w:r w:rsidRPr="00A43631">
        <w:rPr>
          <w:rFonts w:ascii="Arial" w:hAnsi="Arial" w:cs="Arial"/>
          <w:spacing w:val="-13"/>
          <w:sz w:val="22"/>
          <w:szCs w:val="22"/>
        </w:rPr>
        <w:t xml:space="preserve"> </w:t>
      </w:r>
      <w:r w:rsidRPr="00A43631">
        <w:rPr>
          <w:rFonts w:ascii="Arial" w:hAnsi="Arial" w:cs="Arial"/>
          <w:sz w:val="22"/>
          <w:szCs w:val="22"/>
        </w:rPr>
        <w:t>for</w:t>
      </w:r>
      <w:r w:rsidRPr="00A43631">
        <w:rPr>
          <w:rFonts w:ascii="Arial" w:hAnsi="Arial" w:cs="Arial"/>
          <w:spacing w:val="-11"/>
          <w:sz w:val="22"/>
          <w:szCs w:val="22"/>
        </w:rPr>
        <w:t xml:space="preserve"> </w:t>
      </w:r>
      <w:proofErr w:type="gramStart"/>
      <w:r w:rsidRPr="00A43631">
        <w:rPr>
          <w:rFonts w:ascii="Arial" w:hAnsi="Arial" w:cs="Arial"/>
          <w:sz w:val="22"/>
          <w:szCs w:val="22"/>
        </w:rPr>
        <w:t>director</w:t>
      </w:r>
      <w:proofErr w:type="gramEnd"/>
      <w:r w:rsidRPr="00A43631">
        <w:rPr>
          <w:rFonts w:ascii="Arial" w:hAnsi="Arial" w:cs="Arial"/>
          <w:spacing w:val="-11"/>
          <w:sz w:val="22"/>
          <w:szCs w:val="22"/>
        </w:rPr>
        <w:t xml:space="preserve"> </w:t>
      </w:r>
      <w:r w:rsidRPr="00A43631">
        <w:rPr>
          <w:rFonts w:ascii="Arial" w:hAnsi="Arial" w:cs="Arial"/>
          <w:sz w:val="22"/>
          <w:szCs w:val="22"/>
        </w:rPr>
        <w:t>of</w:t>
      </w:r>
      <w:r w:rsidRPr="00A43631">
        <w:rPr>
          <w:rFonts w:ascii="Arial" w:hAnsi="Arial" w:cs="Arial"/>
          <w:spacing w:val="-11"/>
          <w:sz w:val="22"/>
          <w:szCs w:val="22"/>
        </w:rPr>
        <w:t xml:space="preserve"> </w:t>
      </w:r>
      <w:r w:rsidRPr="00A43631">
        <w:rPr>
          <w:rFonts w:ascii="Arial" w:hAnsi="Arial" w:cs="Arial"/>
          <w:sz w:val="22"/>
          <w:szCs w:val="22"/>
        </w:rPr>
        <w:t>the</w:t>
      </w:r>
      <w:r w:rsidRPr="00A43631">
        <w:rPr>
          <w:rFonts w:ascii="Arial" w:hAnsi="Arial" w:cs="Arial"/>
          <w:spacing w:val="-12"/>
          <w:sz w:val="22"/>
          <w:szCs w:val="22"/>
        </w:rPr>
        <w:t xml:space="preserve"> </w:t>
      </w:r>
      <w:r w:rsidRPr="00A43631">
        <w:rPr>
          <w:rFonts w:ascii="Arial" w:hAnsi="Arial" w:cs="Arial"/>
          <w:sz w:val="22"/>
          <w:szCs w:val="22"/>
        </w:rPr>
        <w:t xml:space="preserve">Company at </w:t>
      </w:r>
      <w:proofErr w:type="gramStart"/>
      <w:r w:rsidRPr="00A43631">
        <w:rPr>
          <w:rFonts w:ascii="Arial" w:hAnsi="Arial" w:cs="Arial"/>
          <w:sz w:val="22"/>
          <w:szCs w:val="22"/>
        </w:rPr>
        <w:t>an</w:t>
      </w:r>
      <w:proofErr w:type="gramEnd"/>
      <w:r w:rsidRPr="00A43631">
        <w:rPr>
          <w:rFonts w:ascii="Arial" w:hAnsi="Arial" w:cs="Arial"/>
          <w:sz w:val="22"/>
          <w:szCs w:val="22"/>
        </w:rPr>
        <w:t xml:space="preserve"> annual meeting of stockholders; </w:t>
      </w:r>
      <w:proofErr w:type="gramStart"/>
      <w:r w:rsidRPr="00A43631">
        <w:rPr>
          <w:rFonts w:ascii="Arial" w:hAnsi="Arial" w:cs="Arial"/>
          <w:sz w:val="22"/>
          <w:szCs w:val="22"/>
        </w:rPr>
        <w:t>provided,</w:t>
      </w:r>
      <w:proofErr w:type="gramEnd"/>
      <w:r w:rsidRPr="00A43631">
        <w:rPr>
          <w:rFonts w:ascii="Arial" w:hAnsi="Arial" w:cs="Arial"/>
          <w:sz w:val="22"/>
          <w:szCs w:val="22"/>
        </w:rPr>
        <w:t xml:space="preserve"> that the requirements set forth in the Company’s Articles have been satisfied. If such requirements have not been satisfied, any nomination sought to be made by such stockholder for consideration and action by the stockholders at such annual meeting of stockholders shall be deemed not properly brought before the meeting, shall be ruled by the</w:t>
      </w:r>
      <w:r w:rsidRPr="00A43631">
        <w:rPr>
          <w:rFonts w:ascii="Arial" w:hAnsi="Arial" w:cs="Arial"/>
          <w:spacing w:val="-3"/>
          <w:sz w:val="22"/>
          <w:szCs w:val="22"/>
        </w:rPr>
        <w:t xml:space="preserve"> </w:t>
      </w:r>
      <w:r w:rsidRPr="00A43631">
        <w:rPr>
          <w:rFonts w:ascii="Arial" w:hAnsi="Arial" w:cs="Arial"/>
          <w:sz w:val="22"/>
          <w:szCs w:val="22"/>
        </w:rPr>
        <w:t>Chairman of</w:t>
      </w:r>
      <w:r w:rsidRPr="00A43631">
        <w:rPr>
          <w:rFonts w:ascii="Arial" w:hAnsi="Arial" w:cs="Arial"/>
          <w:spacing w:val="-1"/>
          <w:sz w:val="22"/>
          <w:szCs w:val="22"/>
        </w:rPr>
        <w:t xml:space="preserve"> </w:t>
      </w:r>
      <w:r w:rsidRPr="00A43631">
        <w:rPr>
          <w:rFonts w:ascii="Arial" w:hAnsi="Arial" w:cs="Arial"/>
          <w:sz w:val="22"/>
          <w:szCs w:val="22"/>
        </w:rPr>
        <w:t>the</w:t>
      </w:r>
      <w:r w:rsidRPr="00A43631">
        <w:rPr>
          <w:rFonts w:ascii="Arial" w:hAnsi="Arial" w:cs="Arial"/>
          <w:spacing w:val="-1"/>
          <w:sz w:val="22"/>
          <w:szCs w:val="22"/>
        </w:rPr>
        <w:t xml:space="preserve"> </w:t>
      </w:r>
      <w:r w:rsidRPr="00A43631">
        <w:rPr>
          <w:rFonts w:ascii="Arial" w:hAnsi="Arial" w:cs="Arial"/>
          <w:sz w:val="22"/>
          <w:szCs w:val="22"/>
        </w:rPr>
        <w:t>meeting to be</w:t>
      </w:r>
      <w:r w:rsidRPr="00A43631">
        <w:rPr>
          <w:rFonts w:ascii="Arial" w:hAnsi="Arial" w:cs="Arial"/>
          <w:spacing w:val="-1"/>
          <w:sz w:val="22"/>
          <w:szCs w:val="22"/>
        </w:rPr>
        <w:t xml:space="preserve"> </w:t>
      </w:r>
      <w:r w:rsidRPr="00A43631">
        <w:rPr>
          <w:rFonts w:ascii="Arial" w:hAnsi="Arial" w:cs="Arial"/>
          <w:sz w:val="22"/>
          <w:szCs w:val="22"/>
        </w:rPr>
        <w:t>out of</w:t>
      </w:r>
      <w:r w:rsidRPr="00A43631">
        <w:rPr>
          <w:rFonts w:ascii="Arial" w:hAnsi="Arial" w:cs="Arial"/>
          <w:spacing w:val="-1"/>
          <w:sz w:val="22"/>
          <w:szCs w:val="22"/>
        </w:rPr>
        <w:t xml:space="preserve"> </w:t>
      </w:r>
      <w:r w:rsidRPr="00A43631">
        <w:rPr>
          <w:rFonts w:ascii="Arial" w:hAnsi="Arial" w:cs="Arial"/>
          <w:sz w:val="22"/>
          <w:szCs w:val="22"/>
        </w:rPr>
        <w:t>order, and shall not be</w:t>
      </w:r>
      <w:r w:rsidRPr="00A43631">
        <w:rPr>
          <w:rFonts w:ascii="Arial" w:hAnsi="Arial" w:cs="Arial"/>
          <w:spacing w:val="-3"/>
          <w:sz w:val="22"/>
          <w:szCs w:val="22"/>
        </w:rPr>
        <w:t xml:space="preserve"> </w:t>
      </w:r>
      <w:r w:rsidRPr="00A43631">
        <w:rPr>
          <w:rFonts w:ascii="Arial" w:hAnsi="Arial" w:cs="Arial"/>
          <w:sz w:val="22"/>
          <w:szCs w:val="22"/>
        </w:rPr>
        <w:t>presented or</w:t>
      </w:r>
      <w:r w:rsidRPr="00A43631">
        <w:rPr>
          <w:rFonts w:ascii="Arial" w:hAnsi="Arial" w:cs="Arial"/>
          <w:spacing w:val="-1"/>
          <w:sz w:val="22"/>
          <w:szCs w:val="22"/>
        </w:rPr>
        <w:t xml:space="preserve"> </w:t>
      </w:r>
      <w:r w:rsidRPr="00A43631">
        <w:rPr>
          <w:rFonts w:ascii="Arial" w:hAnsi="Arial" w:cs="Arial"/>
          <w:sz w:val="22"/>
          <w:szCs w:val="22"/>
        </w:rPr>
        <w:t xml:space="preserve">acted upon at the </w:t>
      </w:r>
      <w:r w:rsidRPr="00A43631">
        <w:rPr>
          <w:rFonts w:ascii="Arial" w:hAnsi="Arial" w:cs="Arial"/>
          <w:spacing w:val="-2"/>
          <w:sz w:val="22"/>
          <w:szCs w:val="22"/>
        </w:rPr>
        <w:t>meeting.</w:t>
      </w:r>
    </w:p>
    <w:p w14:paraId="3AF4DA0D" w14:textId="77777777" w:rsidR="0063682C" w:rsidRPr="00A43631" w:rsidRDefault="00A43631">
      <w:pPr>
        <w:pStyle w:val="BodyText"/>
        <w:spacing w:before="238"/>
        <w:ind w:right="352"/>
        <w:rPr>
          <w:rFonts w:ascii="Arial" w:hAnsi="Arial" w:cs="Arial"/>
          <w:sz w:val="22"/>
          <w:szCs w:val="22"/>
        </w:rPr>
      </w:pPr>
      <w:r w:rsidRPr="00A43631">
        <w:rPr>
          <w:rFonts w:ascii="Arial" w:hAnsi="Arial" w:cs="Arial"/>
          <w:sz w:val="22"/>
          <w:szCs w:val="22"/>
        </w:rPr>
        <w:t xml:space="preserve">Directors are requested to advise the chair of the Corporate Governance and Nominating Committee in advance of accepting any invitation to serve on another public company board and to provide sufficient opportunity and information to determine if the director who proposes to accept a new directorship remains independent under the Guidelines. Service on </w:t>
      </w:r>
      <w:proofErr w:type="gramStart"/>
      <w:r w:rsidRPr="00A43631">
        <w:rPr>
          <w:rFonts w:ascii="Arial" w:hAnsi="Arial" w:cs="Arial"/>
          <w:sz w:val="22"/>
          <w:szCs w:val="22"/>
        </w:rPr>
        <w:t>boards</w:t>
      </w:r>
      <w:proofErr w:type="gramEnd"/>
      <w:r w:rsidRPr="00A43631">
        <w:rPr>
          <w:rFonts w:ascii="Arial" w:hAnsi="Arial" w:cs="Arial"/>
          <w:sz w:val="22"/>
          <w:szCs w:val="22"/>
        </w:rPr>
        <w:t xml:space="preserve"> and/or committees of other organizations shall comply with the Company’s </w:t>
      </w:r>
      <w:proofErr w:type="gramStart"/>
      <w:r w:rsidRPr="00A43631">
        <w:rPr>
          <w:rFonts w:ascii="Arial" w:hAnsi="Arial" w:cs="Arial"/>
          <w:sz w:val="22"/>
          <w:szCs w:val="22"/>
        </w:rPr>
        <w:t>conflict of interest</w:t>
      </w:r>
      <w:proofErr w:type="gramEnd"/>
      <w:r w:rsidRPr="00A43631">
        <w:rPr>
          <w:rFonts w:ascii="Arial" w:hAnsi="Arial" w:cs="Arial"/>
          <w:sz w:val="22"/>
          <w:szCs w:val="22"/>
        </w:rPr>
        <w:t xml:space="preserve"> policies.</w:t>
      </w:r>
    </w:p>
    <w:p w14:paraId="5E5DF4D2" w14:textId="77777777" w:rsidR="0063682C" w:rsidRPr="00A43631" w:rsidRDefault="00A43631">
      <w:pPr>
        <w:pStyle w:val="BodyText"/>
        <w:ind w:right="347"/>
        <w:rPr>
          <w:rFonts w:ascii="Arial" w:hAnsi="Arial" w:cs="Arial"/>
          <w:sz w:val="22"/>
          <w:szCs w:val="22"/>
        </w:rPr>
      </w:pPr>
      <w:r w:rsidRPr="00A43631">
        <w:rPr>
          <w:rFonts w:ascii="Arial" w:hAnsi="Arial" w:cs="Arial"/>
          <w:sz w:val="22"/>
          <w:szCs w:val="22"/>
        </w:rPr>
        <w:t>The</w:t>
      </w:r>
      <w:r w:rsidRPr="00A43631">
        <w:rPr>
          <w:rFonts w:ascii="Arial" w:hAnsi="Arial" w:cs="Arial"/>
          <w:spacing w:val="-8"/>
          <w:sz w:val="22"/>
          <w:szCs w:val="22"/>
        </w:rPr>
        <w:t xml:space="preserve"> </w:t>
      </w:r>
      <w:r w:rsidRPr="00A43631">
        <w:rPr>
          <w:rFonts w:ascii="Arial" w:hAnsi="Arial" w:cs="Arial"/>
          <w:sz w:val="22"/>
          <w:szCs w:val="22"/>
        </w:rPr>
        <w:t>Board</w:t>
      </w:r>
      <w:r w:rsidRPr="00A43631">
        <w:rPr>
          <w:rFonts w:ascii="Arial" w:hAnsi="Arial" w:cs="Arial"/>
          <w:spacing w:val="-5"/>
          <w:sz w:val="22"/>
          <w:szCs w:val="22"/>
        </w:rPr>
        <w:t xml:space="preserve"> </w:t>
      </w:r>
      <w:r w:rsidRPr="00A43631">
        <w:rPr>
          <w:rFonts w:ascii="Arial" w:hAnsi="Arial" w:cs="Arial"/>
          <w:sz w:val="22"/>
          <w:szCs w:val="22"/>
        </w:rPr>
        <w:t>has</w:t>
      </w:r>
      <w:r w:rsidRPr="00A43631">
        <w:rPr>
          <w:rFonts w:ascii="Arial" w:hAnsi="Arial" w:cs="Arial"/>
          <w:spacing w:val="-7"/>
          <w:sz w:val="22"/>
          <w:szCs w:val="22"/>
        </w:rPr>
        <w:t xml:space="preserve"> </w:t>
      </w:r>
      <w:r w:rsidRPr="00A43631">
        <w:rPr>
          <w:rFonts w:ascii="Arial" w:hAnsi="Arial" w:cs="Arial"/>
          <w:sz w:val="22"/>
          <w:szCs w:val="22"/>
        </w:rPr>
        <w:t>not</w:t>
      </w:r>
      <w:r w:rsidRPr="00A43631">
        <w:rPr>
          <w:rFonts w:ascii="Arial" w:hAnsi="Arial" w:cs="Arial"/>
          <w:spacing w:val="-4"/>
          <w:sz w:val="22"/>
          <w:szCs w:val="22"/>
        </w:rPr>
        <w:t xml:space="preserve"> </w:t>
      </w:r>
      <w:r w:rsidRPr="00A43631">
        <w:rPr>
          <w:rFonts w:ascii="Arial" w:hAnsi="Arial" w:cs="Arial"/>
          <w:sz w:val="22"/>
          <w:szCs w:val="22"/>
        </w:rPr>
        <w:t>established</w:t>
      </w:r>
      <w:r w:rsidRPr="00A43631">
        <w:rPr>
          <w:rFonts w:ascii="Arial" w:hAnsi="Arial" w:cs="Arial"/>
          <w:spacing w:val="-7"/>
          <w:sz w:val="22"/>
          <w:szCs w:val="22"/>
        </w:rPr>
        <w:t xml:space="preserve"> </w:t>
      </w:r>
      <w:r w:rsidRPr="00A43631">
        <w:rPr>
          <w:rFonts w:ascii="Arial" w:hAnsi="Arial" w:cs="Arial"/>
          <w:sz w:val="22"/>
          <w:szCs w:val="22"/>
        </w:rPr>
        <w:t>term</w:t>
      </w:r>
      <w:r w:rsidRPr="00A43631">
        <w:rPr>
          <w:rFonts w:ascii="Arial" w:hAnsi="Arial" w:cs="Arial"/>
          <w:spacing w:val="-4"/>
          <w:sz w:val="22"/>
          <w:szCs w:val="22"/>
        </w:rPr>
        <w:t xml:space="preserve"> </w:t>
      </w:r>
      <w:r w:rsidRPr="00A43631">
        <w:rPr>
          <w:rFonts w:ascii="Arial" w:hAnsi="Arial" w:cs="Arial"/>
          <w:sz w:val="22"/>
          <w:szCs w:val="22"/>
        </w:rPr>
        <w:t>limits.</w:t>
      </w:r>
      <w:r w:rsidRPr="00A43631">
        <w:rPr>
          <w:rFonts w:ascii="Arial" w:hAnsi="Arial" w:cs="Arial"/>
          <w:spacing w:val="-7"/>
          <w:sz w:val="22"/>
          <w:szCs w:val="22"/>
        </w:rPr>
        <w:t xml:space="preserve"> </w:t>
      </w:r>
      <w:r w:rsidRPr="00A43631">
        <w:rPr>
          <w:rFonts w:ascii="Arial" w:hAnsi="Arial" w:cs="Arial"/>
          <w:sz w:val="22"/>
          <w:szCs w:val="22"/>
        </w:rPr>
        <w:t>While</w:t>
      </w:r>
      <w:r w:rsidRPr="00A43631">
        <w:rPr>
          <w:rFonts w:ascii="Arial" w:hAnsi="Arial" w:cs="Arial"/>
          <w:spacing w:val="-8"/>
          <w:sz w:val="22"/>
          <w:szCs w:val="22"/>
        </w:rPr>
        <w:t xml:space="preserve"> </w:t>
      </w:r>
      <w:r w:rsidRPr="00A43631">
        <w:rPr>
          <w:rFonts w:ascii="Arial" w:hAnsi="Arial" w:cs="Arial"/>
          <w:sz w:val="22"/>
          <w:szCs w:val="22"/>
        </w:rPr>
        <w:t>term</w:t>
      </w:r>
      <w:r w:rsidRPr="00A43631">
        <w:rPr>
          <w:rFonts w:ascii="Arial" w:hAnsi="Arial" w:cs="Arial"/>
          <w:spacing w:val="-4"/>
          <w:sz w:val="22"/>
          <w:szCs w:val="22"/>
        </w:rPr>
        <w:t xml:space="preserve"> </w:t>
      </w:r>
      <w:r w:rsidRPr="00A43631">
        <w:rPr>
          <w:rFonts w:ascii="Arial" w:hAnsi="Arial" w:cs="Arial"/>
          <w:sz w:val="22"/>
          <w:szCs w:val="22"/>
        </w:rPr>
        <w:t>limits</w:t>
      </w:r>
      <w:r w:rsidRPr="00A43631">
        <w:rPr>
          <w:rFonts w:ascii="Arial" w:hAnsi="Arial" w:cs="Arial"/>
          <w:spacing w:val="-4"/>
          <w:sz w:val="22"/>
          <w:szCs w:val="22"/>
        </w:rPr>
        <w:t xml:space="preserve"> </w:t>
      </w:r>
      <w:r w:rsidRPr="00A43631">
        <w:rPr>
          <w:rFonts w:ascii="Arial" w:hAnsi="Arial" w:cs="Arial"/>
          <w:sz w:val="22"/>
          <w:szCs w:val="22"/>
        </w:rPr>
        <w:t>could</w:t>
      </w:r>
      <w:r w:rsidRPr="00A43631">
        <w:rPr>
          <w:rFonts w:ascii="Arial" w:hAnsi="Arial" w:cs="Arial"/>
          <w:spacing w:val="-7"/>
          <w:sz w:val="22"/>
          <w:szCs w:val="22"/>
        </w:rPr>
        <w:t xml:space="preserve"> </w:t>
      </w:r>
      <w:r w:rsidRPr="00A43631">
        <w:rPr>
          <w:rFonts w:ascii="Arial" w:hAnsi="Arial" w:cs="Arial"/>
          <w:sz w:val="22"/>
          <w:szCs w:val="22"/>
        </w:rPr>
        <w:t>help</w:t>
      </w:r>
      <w:r w:rsidRPr="00A43631">
        <w:rPr>
          <w:rFonts w:ascii="Arial" w:hAnsi="Arial" w:cs="Arial"/>
          <w:spacing w:val="-7"/>
          <w:sz w:val="22"/>
          <w:szCs w:val="22"/>
        </w:rPr>
        <w:t xml:space="preserve"> </w:t>
      </w:r>
      <w:r w:rsidRPr="00A43631">
        <w:rPr>
          <w:rFonts w:ascii="Arial" w:hAnsi="Arial" w:cs="Arial"/>
          <w:sz w:val="22"/>
          <w:szCs w:val="22"/>
        </w:rPr>
        <w:t>ensure</w:t>
      </w:r>
      <w:r w:rsidRPr="00A43631">
        <w:rPr>
          <w:rFonts w:ascii="Arial" w:hAnsi="Arial" w:cs="Arial"/>
          <w:spacing w:val="-8"/>
          <w:sz w:val="22"/>
          <w:szCs w:val="22"/>
        </w:rPr>
        <w:t xml:space="preserve"> </w:t>
      </w:r>
      <w:r w:rsidRPr="00A43631">
        <w:rPr>
          <w:rFonts w:ascii="Arial" w:hAnsi="Arial" w:cs="Arial"/>
          <w:sz w:val="22"/>
          <w:szCs w:val="22"/>
        </w:rPr>
        <w:t>that</w:t>
      </w:r>
      <w:r w:rsidRPr="00A43631">
        <w:rPr>
          <w:rFonts w:ascii="Arial" w:hAnsi="Arial" w:cs="Arial"/>
          <w:spacing w:val="-4"/>
          <w:sz w:val="22"/>
          <w:szCs w:val="22"/>
        </w:rPr>
        <w:t xml:space="preserve"> </w:t>
      </w:r>
      <w:r w:rsidRPr="00A43631">
        <w:rPr>
          <w:rFonts w:ascii="Arial" w:hAnsi="Arial" w:cs="Arial"/>
          <w:sz w:val="22"/>
          <w:szCs w:val="22"/>
        </w:rPr>
        <w:t>there</w:t>
      </w:r>
      <w:r w:rsidRPr="00A43631">
        <w:rPr>
          <w:rFonts w:ascii="Arial" w:hAnsi="Arial" w:cs="Arial"/>
          <w:spacing w:val="-6"/>
          <w:sz w:val="22"/>
          <w:szCs w:val="22"/>
        </w:rPr>
        <w:t xml:space="preserve"> </w:t>
      </w:r>
      <w:r w:rsidRPr="00A43631">
        <w:rPr>
          <w:rFonts w:ascii="Arial" w:hAnsi="Arial" w:cs="Arial"/>
          <w:sz w:val="22"/>
          <w:szCs w:val="22"/>
        </w:rPr>
        <w:t>are</w:t>
      </w:r>
      <w:r w:rsidRPr="00A43631">
        <w:rPr>
          <w:rFonts w:ascii="Arial" w:hAnsi="Arial" w:cs="Arial"/>
          <w:spacing w:val="-8"/>
          <w:sz w:val="22"/>
          <w:szCs w:val="22"/>
        </w:rPr>
        <w:t xml:space="preserve"> </w:t>
      </w:r>
      <w:r w:rsidRPr="00A43631">
        <w:rPr>
          <w:rFonts w:ascii="Arial" w:hAnsi="Arial" w:cs="Arial"/>
          <w:sz w:val="22"/>
          <w:szCs w:val="22"/>
        </w:rPr>
        <w:t>fresh ideas</w:t>
      </w:r>
      <w:r w:rsidRPr="00A43631">
        <w:rPr>
          <w:rFonts w:ascii="Arial" w:hAnsi="Arial" w:cs="Arial"/>
          <w:spacing w:val="-3"/>
          <w:sz w:val="22"/>
          <w:szCs w:val="22"/>
        </w:rPr>
        <w:t xml:space="preserve"> </w:t>
      </w:r>
      <w:r w:rsidRPr="00A43631">
        <w:rPr>
          <w:rFonts w:ascii="Arial" w:hAnsi="Arial" w:cs="Arial"/>
          <w:sz w:val="22"/>
          <w:szCs w:val="22"/>
        </w:rPr>
        <w:t>and</w:t>
      </w:r>
      <w:r w:rsidRPr="00A43631">
        <w:rPr>
          <w:rFonts w:ascii="Arial" w:hAnsi="Arial" w:cs="Arial"/>
          <w:spacing w:val="-3"/>
          <w:sz w:val="22"/>
          <w:szCs w:val="22"/>
        </w:rPr>
        <w:t xml:space="preserve"> </w:t>
      </w:r>
      <w:r w:rsidRPr="00A43631">
        <w:rPr>
          <w:rFonts w:ascii="Arial" w:hAnsi="Arial" w:cs="Arial"/>
          <w:sz w:val="22"/>
          <w:szCs w:val="22"/>
        </w:rPr>
        <w:t>viewpoints</w:t>
      </w:r>
      <w:r w:rsidRPr="00A43631">
        <w:rPr>
          <w:rFonts w:ascii="Arial" w:hAnsi="Arial" w:cs="Arial"/>
          <w:spacing w:val="-3"/>
          <w:sz w:val="22"/>
          <w:szCs w:val="22"/>
        </w:rPr>
        <w:t xml:space="preserve"> </w:t>
      </w:r>
      <w:r w:rsidRPr="00A43631">
        <w:rPr>
          <w:rFonts w:ascii="Arial" w:hAnsi="Arial" w:cs="Arial"/>
          <w:sz w:val="22"/>
          <w:szCs w:val="22"/>
        </w:rPr>
        <w:t>available</w:t>
      </w:r>
      <w:r w:rsidRPr="00A43631">
        <w:rPr>
          <w:rFonts w:ascii="Arial" w:hAnsi="Arial" w:cs="Arial"/>
          <w:spacing w:val="-4"/>
          <w:sz w:val="22"/>
          <w:szCs w:val="22"/>
        </w:rPr>
        <w:t xml:space="preserve"> </w:t>
      </w:r>
      <w:r w:rsidRPr="00A43631">
        <w:rPr>
          <w:rFonts w:ascii="Arial" w:hAnsi="Arial" w:cs="Arial"/>
          <w:sz w:val="22"/>
          <w:szCs w:val="22"/>
        </w:rPr>
        <w:t>to</w:t>
      </w:r>
      <w:r w:rsidRPr="00A43631">
        <w:rPr>
          <w:rFonts w:ascii="Arial" w:hAnsi="Arial" w:cs="Arial"/>
          <w:spacing w:val="-3"/>
          <w:sz w:val="22"/>
          <w:szCs w:val="22"/>
        </w:rPr>
        <w:t xml:space="preserve"> </w:t>
      </w:r>
      <w:r w:rsidRPr="00A43631">
        <w:rPr>
          <w:rFonts w:ascii="Arial" w:hAnsi="Arial" w:cs="Arial"/>
          <w:sz w:val="22"/>
          <w:szCs w:val="22"/>
        </w:rPr>
        <w:t>the</w:t>
      </w:r>
      <w:r w:rsidRPr="00A43631">
        <w:rPr>
          <w:rFonts w:ascii="Arial" w:hAnsi="Arial" w:cs="Arial"/>
          <w:spacing w:val="-4"/>
          <w:sz w:val="22"/>
          <w:szCs w:val="22"/>
        </w:rPr>
        <w:t xml:space="preserve"> </w:t>
      </w:r>
      <w:r w:rsidRPr="00A43631">
        <w:rPr>
          <w:rFonts w:ascii="Arial" w:hAnsi="Arial" w:cs="Arial"/>
          <w:sz w:val="22"/>
          <w:szCs w:val="22"/>
        </w:rPr>
        <w:t>Board,</w:t>
      </w:r>
      <w:r w:rsidRPr="00A43631">
        <w:rPr>
          <w:rFonts w:ascii="Arial" w:hAnsi="Arial" w:cs="Arial"/>
          <w:spacing w:val="-3"/>
          <w:sz w:val="22"/>
          <w:szCs w:val="22"/>
        </w:rPr>
        <w:t xml:space="preserve"> </w:t>
      </w:r>
      <w:r w:rsidRPr="00A43631">
        <w:rPr>
          <w:rFonts w:ascii="Arial" w:hAnsi="Arial" w:cs="Arial"/>
          <w:sz w:val="22"/>
          <w:szCs w:val="22"/>
        </w:rPr>
        <w:t>they</w:t>
      </w:r>
      <w:r w:rsidRPr="00A43631">
        <w:rPr>
          <w:rFonts w:ascii="Arial" w:hAnsi="Arial" w:cs="Arial"/>
          <w:spacing w:val="-1"/>
          <w:sz w:val="22"/>
          <w:szCs w:val="22"/>
        </w:rPr>
        <w:t xml:space="preserve"> </w:t>
      </w:r>
      <w:r w:rsidRPr="00A43631">
        <w:rPr>
          <w:rFonts w:ascii="Arial" w:hAnsi="Arial" w:cs="Arial"/>
          <w:sz w:val="22"/>
          <w:szCs w:val="22"/>
        </w:rPr>
        <w:t>hold</w:t>
      </w:r>
      <w:r w:rsidRPr="00A43631">
        <w:rPr>
          <w:rFonts w:ascii="Arial" w:hAnsi="Arial" w:cs="Arial"/>
          <w:spacing w:val="-3"/>
          <w:sz w:val="22"/>
          <w:szCs w:val="22"/>
        </w:rPr>
        <w:t xml:space="preserve"> </w:t>
      </w:r>
      <w:r w:rsidRPr="00A43631">
        <w:rPr>
          <w:rFonts w:ascii="Arial" w:hAnsi="Arial" w:cs="Arial"/>
          <w:sz w:val="22"/>
          <w:szCs w:val="22"/>
        </w:rPr>
        <w:t>the</w:t>
      </w:r>
      <w:r w:rsidRPr="00A43631">
        <w:rPr>
          <w:rFonts w:ascii="Arial" w:hAnsi="Arial" w:cs="Arial"/>
          <w:spacing w:val="-5"/>
          <w:sz w:val="22"/>
          <w:szCs w:val="22"/>
        </w:rPr>
        <w:t xml:space="preserve"> </w:t>
      </w:r>
      <w:r w:rsidRPr="00A43631">
        <w:rPr>
          <w:rFonts w:ascii="Arial" w:hAnsi="Arial" w:cs="Arial"/>
          <w:sz w:val="22"/>
          <w:szCs w:val="22"/>
        </w:rPr>
        <w:t>disadvantage</w:t>
      </w:r>
      <w:r w:rsidRPr="00A43631">
        <w:rPr>
          <w:rFonts w:ascii="Arial" w:hAnsi="Arial" w:cs="Arial"/>
          <w:spacing w:val="-5"/>
          <w:sz w:val="22"/>
          <w:szCs w:val="22"/>
        </w:rPr>
        <w:t xml:space="preserve"> </w:t>
      </w:r>
      <w:r w:rsidRPr="00A43631">
        <w:rPr>
          <w:rFonts w:ascii="Arial" w:hAnsi="Arial" w:cs="Arial"/>
          <w:sz w:val="22"/>
          <w:szCs w:val="22"/>
        </w:rPr>
        <w:t>of losing</w:t>
      </w:r>
      <w:r w:rsidRPr="00A43631">
        <w:rPr>
          <w:rFonts w:ascii="Arial" w:hAnsi="Arial" w:cs="Arial"/>
          <w:spacing w:val="-3"/>
          <w:sz w:val="22"/>
          <w:szCs w:val="22"/>
        </w:rPr>
        <w:t xml:space="preserve"> </w:t>
      </w:r>
      <w:r w:rsidRPr="00A43631">
        <w:rPr>
          <w:rFonts w:ascii="Arial" w:hAnsi="Arial" w:cs="Arial"/>
          <w:sz w:val="22"/>
          <w:szCs w:val="22"/>
        </w:rPr>
        <w:t>the</w:t>
      </w:r>
      <w:r w:rsidRPr="00A43631">
        <w:rPr>
          <w:rFonts w:ascii="Arial" w:hAnsi="Arial" w:cs="Arial"/>
          <w:spacing w:val="-4"/>
          <w:sz w:val="22"/>
          <w:szCs w:val="22"/>
        </w:rPr>
        <w:t xml:space="preserve"> </w:t>
      </w:r>
      <w:r w:rsidRPr="00A43631">
        <w:rPr>
          <w:rFonts w:ascii="Arial" w:hAnsi="Arial" w:cs="Arial"/>
          <w:sz w:val="22"/>
          <w:szCs w:val="22"/>
        </w:rPr>
        <w:t xml:space="preserve">contribution of directors who have been able to develop, over a period of time, increasing insight into the Company and its operations and, therefore, provide an increasing contribution to the Board as a </w:t>
      </w:r>
      <w:bookmarkStart w:id="5" w:name="Director_Independence"/>
      <w:bookmarkEnd w:id="5"/>
      <w:r w:rsidRPr="00A43631">
        <w:rPr>
          <w:rFonts w:ascii="Arial" w:hAnsi="Arial" w:cs="Arial"/>
          <w:spacing w:val="-2"/>
          <w:sz w:val="22"/>
          <w:szCs w:val="22"/>
        </w:rPr>
        <w:t>whole.</w:t>
      </w:r>
    </w:p>
    <w:p w14:paraId="5585FCCC" w14:textId="77777777" w:rsidR="0063682C" w:rsidRPr="00A43631" w:rsidRDefault="00A43631">
      <w:pPr>
        <w:pStyle w:val="Heading2"/>
        <w:ind w:left="-1"/>
        <w:rPr>
          <w:rFonts w:ascii="Arial" w:hAnsi="Arial" w:cs="Arial"/>
          <w:sz w:val="22"/>
          <w:szCs w:val="22"/>
        </w:rPr>
      </w:pPr>
      <w:r w:rsidRPr="00A43631">
        <w:rPr>
          <w:rFonts w:ascii="Arial" w:hAnsi="Arial" w:cs="Arial"/>
          <w:sz w:val="22"/>
          <w:szCs w:val="22"/>
        </w:rPr>
        <w:t>Director</w:t>
      </w:r>
      <w:r w:rsidRPr="00A43631">
        <w:rPr>
          <w:rFonts w:ascii="Arial" w:hAnsi="Arial" w:cs="Arial"/>
          <w:spacing w:val="-9"/>
          <w:sz w:val="22"/>
          <w:szCs w:val="22"/>
        </w:rPr>
        <w:t xml:space="preserve"> </w:t>
      </w:r>
      <w:r w:rsidRPr="00A43631">
        <w:rPr>
          <w:rFonts w:ascii="Arial" w:hAnsi="Arial" w:cs="Arial"/>
          <w:spacing w:val="-2"/>
          <w:sz w:val="22"/>
          <w:szCs w:val="22"/>
        </w:rPr>
        <w:t>Independence</w:t>
      </w:r>
    </w:p>
    <w:p w14:paraId="103FF627" w14:textId="77777777" w:rsidR="0063682C" w:rsidRPr="00A43631" w:rsidRDefault="00A43631">
      <w:pPr>
        <w:pStyle w:val="BodyText"/>
        <w:ind w:right="349"/>
        <w:rPr>
          <w:rFonts w:ascii="Arial" w:hAnsi="Arial" w:cs="Arial"/>
          <w:sz w:val="22"/>
          <w:szCs w:val="22"/>
        </w:rPr>
      </w:pPr>
      <w:r w:rsidRPr="00A43631">
        <w:rPr>
          <w:rFonts w:ascii="Arial" w:hAnsi="Arial" w:cs="Arial"/>
          <w:sz w:val="22"/>
          <w:szCs w:val="22"/>
        </w:rPr>
        <w:t xml:space="preserve">The Board will have </w:t>
      </w:r>
      <w:proofErr w:type="gramStart"/>
      <w:r w:rsidRPr="00A43631">
        <w:rPr>
          <w:rFonts w:ascii="Arial" w:hAnsi="Arial" w:cs="Arial"/>
          <w:sz w:val="22"/>
          <w:szCs w:val="22"/>
        </w:rPr>
        <w:t>a majority of</w:t>
      </w:r>
      <w:proofErr w:type="gramEnd"/>
      <w:r w:rsidRPr="00A43631">
        <w:rPr>
          <w:rFonts w:ascii="Arial" w:hAnsi="Arial" w:cs="Arial"/>
          <w:sz w:val="22"/>
          <w:szCs w:val="22"/>
        </w:rPr>
        <w:t xml:space="preserve"> directors who meet the criteria for independence required by the NYSE corporate governance standards. The Corporate Governance and Nominating Committee of the Board is responsible for reviewing the qualifications and independence of the members of the Board and its various committees on a periodic basis as well as the composition of</w:t>
      </w:r>
      <w:r w:rsidRPr="00A43631">
        <w:rPr>
          <w:rFonts w:ascii="Arial" w:hAnsi="Arial" w:cs="Arial"/>
          <w:spacing w:val="-13"/>
          <w:sz w:val="22"/>
          <w:szCs w:val="22"/>
        </w:rPr>
        <w:t xml:space="preserve"> </w:t>
      </w:r>
      <w:r w:rsidRPr="00A43631">
        <w:rPr>
          <w:rFonts w:ascii="Arial" w:hAnsi="Arial" w:cs="Arial"/>
          <w:sz w:val="22"/>
          <w:szCs w:val="22"/>
        </w:rPr>
        <w:t>the</w:t>
      </w:r>
      <w:r w:rsidRPr="00A43631">
        <w:rPr>
          <w:rFonts w:ascii="Arial" w:hAnsi="Arial" w:cs="Arial"/>
          <w:spacing w:val="-13"/>
          <w:sz w:val="22"/>
          <w:szCs w:val="22"/>
        </w:rPr>
        <w:t xml:space="preserve"> </w:t>
      </w:r>
      <w:r w:rsidRPr="00A43631">
        <w:rPr>
          <w:rFonts w:ascii="Arial" w:hAnsi="Arial" w:cs="Arial"/>
          <w:sz w:val="22"/>
          <w:szCs w:val="22"/>
        </w:rPr>
        <w:t>Board</w:t>
      </w:r>
      <w:r w:rsidRPr="00A43631">
        <w:rPr>
          <w:rFonts w:ascii="Arial" w:hAnsi="Arial" w:cs="Arial"/>
          <w:spacing w:val="-10"/>
          <w:sz w:val="22"/>
          <w:szCs w:val="22"/>
        </w:rPr>
        <w:t xml:space="preserve"> </w:t>
      </w:r>
      <w:r w:rsidRPr="00A43631">
        <w:rPr>
          <w:rFonts w:ascii="Arial" w:hAnsi="Arial" w:cs="Arial"/>
          <w:sz w:val="22"/>
          <w:szCs w:val="22"/>
        </w:rPr>
        <w:t>as</w:t>
      </w:r>
      <w:r w:rsidRPr="00A43631">
        <w:rPr>
          <w:rFonts w:ascii="Arial" w:hAnsi="Arial" w:cs="Arial"/>
          <w:spacing w:val="-9"/>
          <w:sz w:val="22"/>
          <w:szCs w:val="22"/>
        </w:rPr>
        <w:t xml:space="preserve"> </w:t>
      </w:r>
      <w:r w:rsidRPr="00A43631">
        <w:rPr>
          <w:rFonts w:ascii="Arial" w:hAnsi="Arial" w:cs="Arial"/>
          <w:sz w:val="22"/>
          <w:szCs w:val="22"/>
        </w:rPr>
        <w:t>a</w:t>
      </w:r>
      <w:r w:rsidRPr="00A43631">
        <w:rPr>
          <w:rFonts w:ascii="Arial" w:hAnsi="Arial" w:cs="Arial"/>
          <w:spacing w:val="-13"/>
          <w:sz w:val="22"/>
          <w:szCs w:val="22"/>
        </w:rPr>
        <w:t xml:space="preserve"> </w:t>
      </w:r>
      <w:r w:rsidRPr="00A43631">
        <w:rPr>
          <w:rFonts w:ascii="Arial" w:hAnsi="Arial" w:cs="Arial"/>
          <w:sz w:val="22"/>
          <w:szCs w:val="22"/>
        </w:rPr>
        <w:t>whole.</w:t>
      </w:r>
      <w:r w:rsidRPr="00A43631">
        <w:rPr>
          <w:rFonts w:ascii="Arial" w:hAnsi="Arial" w:cs="Arial"/>
          <w:spacing w:val="-7"/>
          <w:sz w:val="22"/>
          <w:szCs w:val="22"/>
        </w:rPr>
        <w:t xml:space="preserve"> </w:t>
      </w:r>
      <w:proofErr w:type="gramStart"/>
      <w:r w:rsidRPr="00A43631">
        <w:rPr>
          <w:rFonts w:ascii="Arial" w:hAnsi="Arial" w:cs="Arial"/>
          <w:sz w:val="22"/>
          <w:szCs w:val="22"/>
        </w:rPr>
        <w:t>In</w:t>
      </w:r>
      <w:r w:rsidRPr="00A43631">
        <w:rPr>
          <w:rFonts w:ascii="Arial" w:hAnsi="Arial" w:cs="Arial"/>
          <w:spacing w:val="-12"/>
          <w:sz w:val="22"/>
          <w:szCs w:val="22"/>
        </w:rPr>
        <w:t xml:space="preserve"> </w:t>
      </w:r>
      <w:r w:rsidRPr="00A43631">
        <w:rPr>
          <w:rFonts w:ascii="Arial" w:hAnsi="Arial" w:cs="Arial"/>
          <w:sz w:val="22"/>
          <w:szCs w:val="22"/>
        </w:rPr>
        <w:t>the</w:t>
      </w:r>
      <w:r w:rsidRPr="00A43631">
        <w:rPr>
          <w:rFonts w:ascii="Arial" w:hAnsi="Arial" w:cs="Arial"/>
          <w:spacing w:val="-13"/>
          <w:sz w:val="22"/>
          <w:szCs w:val="22"/>
        </w:rPr>
        <w:t xml:space="preserve"> </w:t>
      </w:r>
      <w:r w:rsidRPr="00A43631">
        <w:rPr>
          <w:rFonts w:ascii="Arial" w:hAnsi="Arial" w:cs="Arial"/>
          <w:sz w:val="22"/>
          <w:szCs w:val="22"/>
        </w:rPr>
        <w:t>event</w:t>
      </w:r>
      <w:r w:rsidRPr="00A43631">
        <w:rPr>
          <w:rFonts w:ascii="Arial" w:hAnsi="Arial" w:cs="Arial"/>
          <w:spacing w:val="-11"/>
          <w:sz w:val="22"/>
          <w:szCs w:val="22"/>
        </w:rPr>
        <w:t xml:space="preserve"> </w:t>
      </w:r>
      <w:r w:rsidRPr="00A43631">
        <w:rPr>
          <w:rFonts w:ascii="Arial" w:hAnsi="Arial" w:cs="Arial"/>
          <w:sz w:val="22"/>
          <w:szCs w:val="22"/>
        </w:rPr>
        <w:t>that</w:t>
      </w:r>
      <w:proofErr w:type="gramEnd"/>
      <w:r w:rsidRPr="00A43631">
        <w:rPr>
          <w:rFonts w:ascii="Arial" w:hAnsi="Arial" w:cs="Arial"/>
          <w:spacing w:val="-12"/>
          <w:sz w:val="22"/>
          <w:szCs w:val="22"/>
        </w:rPr>
        <w:t xml:space="preserve"> </w:t>
      </w:r>
      <w:r w:rsidRPr="00A43631">
        <w:rPr>
          <w:rFonts w:ascii="Arial" w:hAnsi="Arial" w:cs="Arial"/>
          <w:sz w:val="22"/>
          <w:szCs w:val="22"/>
        </w:rPr>
        <w:t>a</w:t>
      </w:r>
      <w:r w:rsidRPr="00A43631">
        <w:rPr>
          <w:rFonts w:ascii="Arial" w:hAnsi="Arial" w:cs="Arial"/>
          <w:spacing w:val="-13"/>
          <w:sz w:val="22"/>
          <w:szCs w:val="22"/>
        </w:rPr>
        <w:t xml:space="preserve"> </w:t>
      </w:r>
      <w:r w:rsidRPr="00A43631">
        <w:rPr>
          <w:rFonts w:ascii="Arial" w:hAnsi="Arial" w:cs="Arial"/>
          <w:sz w:val="22"/>
          <w:szCs w:val="22"/>
        </w:rPr>
        <w:t>director</w:t>
      </w:r>
      <w:r w:rsidRPr="00A43631">
        <w:rPr>
          <w:rFonts w:ascii="Arial" w:hAnsi="Arial" w:cs="Arial"/>
          <w:spacing w:val="-8"/>
          <w:sz w:val="22"/>
          <w:szCs w:val="22"/>
        </w:rPr>
        <w:t xml:space="preserve"> </w:t>
      </w:r>
      <w:r w:rsidRPr="00A43631">
        <w:rPr>
          <w:rFonts w:ascii="Arial" w:hAnsi="Arial" w:cs="Arial"/>
          <w:sz w:val="22"/>
          <w:szCs w:val="22"/>
        </w:rPr>
        <w:t>becomes</w:t>
      </w:r>
      <w:r w:rsidRPr="00A43631">
        <w:rPr>
          <w:rFonts w:ascii="Arial" w:hAnsi="Arial" w:cs="Arial"/>
          <w:spacing w:val="-9"/>
          <w:sz w:val="22"/>
          <w:szCs w:val="22"/>
        </w:rPr>
        <w:t xml:space="preserve"> </w:t>
      </w:r>
      <w:r w:rsidRPr="00A43631">
        <w:rPr>
          <w:rFonts w:ascii="Arial" w:hAnsi="Arial" w:cs="Arial"/>
          <w:sz w:val="22"/>
          <w:szCs w:val="22"/>
        </w:rPr>
        <w:t>aware</w:t>
      </w:r>
      <w:r w:rsidRPr="00A43631">
        <w:rPr>
          <w:rFonts w:ascii="Arial" w:hAnsi="Arial" w:cs="Arial"/>
          <w:spacing w:val="-10"/>
          <w:sz w:val="22"/>
          <w:szCs w:val="22"/>
        </w:rPr>
        <w:t xml:space="preserve"> </w:t>
      </w:r>
      <w:r w:rsidRPr="00A43631">
        <w:rPr>
          <w:rFonts w:ascii="Arial" w:hAnsi="Arial" w:cs="Arial"/>
          <w:sz w:val="22"/>
          <w:szCs w:val="22"/>
        </w:rPr>
        <w:t>of</w:t>
      </w:r>
      <w:r w:rsidRPr="00A43631">
        <w:rPr>
          <w:rFonts w:ascii="Arial" w:hAnsi="Arial" w:cs="Arial"/>
          <w:spacing w:val="-10"/>
          <w:sz w:val="22"/>
          <w:szCs w:val="22"/>
        </w:rPr>
        <w:t xml:space="preserve"> </w:t>
      </w:r>
      <w:r w:rsidRPr="00A43631">
        <w:rPr>
          <w:rFonts w:ascii="Arial" w:hAnsi="Arial" w:cs="Arial"/>
          <w:sz w:val="22"/>
          <w:szCs w:val="22"/>
        </w:rPr>
        <w:t>any</w:t>
      </w:r>
      <w:r w:rsidRPr="00A43631">
        <w:rPr>
          <w:rFonts w:ascii="Arial" w:hAnsi="Arial" w:cs="Arial"/>
          <w:spacing w:val="-10"/>
          <w:sz w:val="22"/>
          <w:szCs w:val="22"/>
        </w:rPr>
        <w:t xml:space="preserve"> </w:t>
      </w:r>
      <w:r w:rsidRPr="00A43631">
        <w:rPr>
          <w:rFonts w:ascii="Arial" w:hAnsi="Arial" w:cs="Arial"/>
          <w:sz w:val="22"/>
          <w:szCs w:val="22"/>
        </w:rPr>
        <w:t>change</w:t>
      </w:r>
      <w:r w:rsidRPr="00A43631">
        <w:rPr>
          <w:rFonts w:ascii="Arial" w:hAnsi="Arial" w:cs="Arial"/>
          <w:spacing w:val="-13"/>
          <w:sz w:val="22"/>
          <w:szCs w:val="22"/>
        </w:rPr>
        <w:t xml:space="preserve"> </w:t>
      </w:r>
      <w:r w:rsidRPr="00A43631">
        <w:rPr>
          <w:rFonts w:ascii="Arial" w:hAnsi="Arial" w:cs="Arial"/>
          <w:sz w:val="22"/>
          <w:szCs w:val="22"/>
        </w:rPr>
        <w:t>in</w:t>
      </w:r>
      <w:r w:rsidRPr="00A43631">
        <w:rPr>
          <w:rFonts w:ascii="Arial" w:hAnsi="Arial" w:cs="Arial"/>
          <w:spacing w:val="-12"/>
          <w:sz w:val="22"/>
          <w:szCs w:val="22"/>
        </w:rPr>
        <w:t xml:space="preserve"> </w:t>
      </w:r>
      <w:r w:rsidRPr="00A43631">
        <w:rPr>
          <w:rFonts w:ascii="Arial" w:hAnsi="Arial" w:cs="Arial"/>
          <w:sz w:val="22"/>
          <w:szCs w:val="22"/>
        </w:rPr>
        <w:t>circumstances that may result in such director no longer being considered an independent director, the director will promptly inform the Chairman of the Corporate Governance and Nominating Committee.</w:t>
      </w:r>
    </w:p>
    <w:p w14:paraId="00D2FA0F" w14:textId="77777777" w:rsidR="0063682C" w:rsidRPr="00A43631" w:rsidRDefault="00A43631">
      <w:pPr>
        <w:pStyle w:val="Heading2"/>
        <w:ind w:left="-1"/>
        <w:rPr>
          <w:rFonts w:ascii="Arial" w:hAnsi="Arial" w:cs="Arial"/>
          <w:sz w:val="22"/>
          <w:szCs w:val="22"/>
        </w:rPr>
      </w:pPr>
      <w:bookmarkStart w:id="6" w:name="Director_Participation"/>
      <w:bookmarkEnd w:id="6"/>
      <w:r w:rsidRPr="00A43631">
        <w:rPr>
          <w:rFonts w:ascii="Arial" w:hAnsi="Arial" w:cs="Arial"/>
          <w:sz w:val="22"/>
          <w:szCs w:val="22"/>
        </w:rPr>
        <w:t>Director</w:t>
      </w:r>
      <w:r w:rsidRPr="00A43631">
        <w:rPr>
          <w:rFonts w:ascii="Arial" w:hAnsi="Arial" w:cs="Arial"/>
          <w:spacing w:val="-9"/>
          <w:sz w:val="22"/>
          <w:szCs w:val="22"/>
        </w:rPr>
        <w:t xml:space="preserve"> </w:t>
      </w:r>
      <w:r w:rsidRPr="00A43631">
        <w:rPr>
          <w:rFonts w:ascii="Arial" w:hAnsi="Arial" w:cs="Arial"/>
          <w:spacing w:val="-2"/>
          <w:sz w:val="22"/>
          <w:szCs w:val="22"/>
        </w:rPr>
        <w:t>Participation</w:t>
      </w:r>
    </w:p>
    <w:p w14:paraId="38CFB44B" w14:textId="77777777" w:rsidR="0063682C" w:rsidRPr="00A43631" w:rsidRDefault="00A43631">
      <w:pPr>
        <w:pStyle w:val="BodyText"/>
        <w:spacing w:before="243"/>
        <w:ind w:right="348"/>
        <w:rPr>
          <w:rFonts w:ascii="Arial" w:hAnsi="Arial" w:cs="Arial"/>
          <w:sz w:val="22"/>
          <w:szCs w:val="22"/>
        </w:rPr>
      </w:pPr>
      <w:r w:rsidRPr="00A43631">
        <w:rPr>
          <w:rFonts w:ascii="Arial" w:hAnsi="Arial" w:cs="Arial"/>
          <w:sz w:val="22"/>
          <w:szCs w:val="22"/>
        </w:rPr>
        <w:t>Each Board member is free to suggest the inclusion of items on a meeting agenda and to identify at any Board meeting subjects that are not on the agenda for that meeting. Information and data that are important to the Board’s understanding of the business to be conducted at a Board or committee meeting should generally be distributed to the directors before the meeting. Board members are expected to dedicate the time and resources sufficient to ensure the diligent performance of their duties, including advance review of meeting materials for each Board or committee meeting attended and attending all Board meetings and committee meetings of which the individual is a member except when prevented by good cause.</w:t>
      </w:r>
    </w:p>
    <w:p w14:paraId="1344667C" w14:textId="77777777" w:rsidR="0063682C" w:rsidRPr="00A43631" w:rsidRDefault="0063682C">
      <w:pPr>
        <w:pStyle w:val="BodyText"/>
        <w:rPr>
          <w:rFonts w:ascii="Arial" w:hAnsi="Arial" w:cs="Arial"/>
          <w:sz w:val="22"/>
          <w:szCs w:val="22"/>
        </w:rPr>
        <w:sectPr w:rsidR="0063682C" w:rsidRPr="00A43631">
          <w:pgSz w:w="12240" w:h="15840"/>
          <w:pgMar w:top="1360" w:right="1080" w:bottom="1140" w:left="1440" w:header="0" w:footer="946" w:gutter="0"/>
          <w:cols w:space="720"/>
        </w:sectPr>
      </w:pPr>
    </w:p>
    <w:p w14:paraId="421C5BB1" w14:textId="77777777" w:rsidR="0063682C" w:rsidRPr="00A43631" w:rsidRDefault="00A43631">
      <w:pPr>
        <w:pStyle w:val="Heading2"/>
        <w:spacing w:before="79"/>
        <w:rPr>
          <w:rFonts w:ascii="Arial" w:hAnsi="Arial" w:cs="Arial"/>
          <w:sz w:val="22"/>
          <w:szCs w:val="22"/>
        </w:rPr>
      </w:pPr>
      <w:bookmarkStart w:id="7" w:name="Executive_Sessions_of_Directors"/>
      <w:bookmarkEnd w:id="7"/>
      <w:r w:rsidRPr="00A43631">
        <w:rPr>
          <w:rFonts w:ascii="Arial" w:hAnsi="Arial" w:cs="Arial"/>
          <w:sz w:val="22"/>
          <w:szCs w:val="22"/>
        </w:rPr>
        <w:lastRenderedPageBreak/>
        <w:t>Executive</w:t>
      </w:r>
      <w:r w:rsidRPr="00A43631">
        <w:rPr>
          <w:rFonts w:ascii="Arial" w:hAnsi="Arial" w:cs="Arial"/>
          <w:spacing w:val="-6"/>
          <w:sz w:val="22"/>
          <w:szCs w:val="22"/>
        </w:rPr>
        <w:t xml:space="preserve"> </w:t>
      </w:r>
      <w:r w:rsidRPr="00A43631">
        <w:rPr>
          <w:rFonts w:ascii="Arial" w:hAnsi="Arial" w:cs="Arial"/>
          <w:sz w:val="22"/>
          <w:szCs w:val="22"/>
        </w:rPr>
        <w:t>Sessions</w:t>
      </w:r>
      <w:r w:rsidRPr="00A43631">
        <w:rPr>
          <w:rFonts w:ascii="Arial" w:hAnsi="Arial" w:cs="Arial"/>
          <w:spacing w:val="-1"/>
          <w:sz w:val="22"/>
          <w:szCs w:val="22"/>
        </w:rPr>
        <w:t xml:space="preserve"> </w:t>
      </w:r>
      <w:r w:rsidRPr="00A43631">
        <w:rPr>
          <w:rFonts w:ascii="Arial" w:hAnsi="Arial" w:cs="Arial"/>
          <w:sz w:val="22"/>
          <w:szCs w:val="22"/>
        </w:rPr>
        <w:t>of</w:t>
      </w:r>
      <w:r w:rsidRPr="00A43631">
        <w:rPr>
          <w:rFonts w:ascii="Arial" w:hAnsi="Arial" w:cs="Arial"/>
          <w:spacing w:val="-5"/>
          <w:sz w:val="22"/>
          <w:szCs w:val="22"/>
        </w:rPr>
        <w:t xml:space="preserve"> </w:t>
      </w:r>
      <w:r w:rsidRPr="00A43631">
        <w:rPr>
          <w:rFonts w:ascii="Arial" w:hAnsi="Arial" w:cs="Arial"/>
          <w:spacing w:val="-2"/>
          <w:sz w:val="22"/>
          <w:szCs w:val="22"/>
        </w:rPr>
        <w:t>Directors</w:t>
      </w:r>
    </w:p>
    <w:p w14:paraId="54F67B6D" w14:textId="77777777" w:rsidR="0063682C" w:rsidRPr="00A43631" w:rsidRDefault="00A43631">
      <w:pPr>
        <w:pStyle w:val="BodyText"/>
        <w:ind w:right="354"/>
        <w:rPr>
          <w:rFonts w:ascii="Arial" w:hAnsi="Arial" w:cs="Arial"/>
          <w:sz w:val="22"/>
          <w:szCs w:val="22"/>
        </w:rPr>
      </w:pPr>
      <w:r w:rsidRPr="00A43631">
        <w:rPr>
          <w:rFonts w:ascii="Arial" w:hAnsi="Arial" w:cs="Arial"/>
          <w:sz w:val="22"/>
          <w:szCs w:val="22"/>
        </w:rPr>
        <w:t>The non-management directors of the Board and any Board committees will meet in regularly scheduled executive sessions without management.</w:t>
      </w:r>
      <w:r w:rsidRPr="00A43631">
        <w:rPr>
          <w:rFonts w:ascii="Arial" w:hAnsi="Arial" w:cs="Arial"/>
          <w:spacing w:val="35"/>
          <w:sz w:val="22"/>
          <w:szCs w:val="22"/>
        </w:rPr>
        <w:t xml:space="preserve"> </w:t>
      </w:r>
      <w:r w:rsidRPr="00A43631">
        <w:rPr>
          <w:rFonts w:ascii="Arial" w:hAnsi="Arial" w:cs="Arial"/>
          <w:sz w:val="22"/>
          <w:szCs w:val="22"/>
        </w:rPr>
        <w:t>The Chairman of the Corporate Governance will be the presiding director at each executive session of the Board and the Chairman of the any committee</w:t>
      </w:r>
      <w:r w:rsidRPr="00A43631">
        <w:rPr>
          <w:rFonts w:ascii="Arial" w:hAnsi="Arial" w:cs="Arial"/>
          <w:spacing w:val="-14"/>
          <w:sz w:val="22"/>
          <w:szCs w:val="22"/>
        </w:rPr>
        <w:t xml:space="preserve"> </w:t>
      </w:r>
      <w:r w:rsidRPr="00A43631">
        <w:rPr>
          <w:rFonts w:ascii="Arial" w:hAnsi="Arial" w:cs="Arial"/>
          <w:sz w:val="22"/>
          <w:szCs w:val="22"/>
        </w:rPr>
        <w:t>will</w:t>
      </w:r>
      <w:r w:rsidRPr="00A43631">
        <w:rPr>
          <w:rFonts w:ascii="Arial" w:hAnsi="Arial" w:cs="Arial"/>
          <w:spacing w:val="-10"/>
          <w:sz w:val="22"/>
          <w:szCs w:val="22"/>
        </w:rPr>
        <w:t xml:space="preserve"> </w:t>
      </w:r>
      <w:r w:rsidRPr="00A43631">
        <w:rPr>
          <w:rFonts w:ascii="Arial" w:hAnsi="Arial" w:cs="Arial"/>
          <w:sz w:val="22"/>
          <w:szCs w:val="22"/>
        </w:rPr>
        <w:t>preside</w:t>
      </w:r>
      <w:r w:rsidRPr="00A43631">
        <w:rPr>
          <w:rFonts w:ascii="Arial" w:hAnsi="Arial" w:cs="Arial"/>
          <w:spacing w:val="-14"/>
          <w:sz w:val="22"/>
          <w:szCs w:val="22"/>
        </w:rPr>
        <w:t xml:space="preserve"> </w:t>
      </w:r>
      <w:r w:rsidRPr="00A43631">
        <w:rPr>
          <w:rFonts w:ascii="Arial" w:hAnsi="Arial" w:cs="Arial"/>
          <w:sz w:val="22"/>
          <w:szCs w:val="22"/>
        </w:rPr>
        <w:t>at</w:t>
      </w:r>
      <w:r w:rsidRPr="00A43631">
        <w:rPr>
          <w:rFonts w:ascii="Arial" w:hAnsi="Arial" w:cs="Arial"/>
          <w:spacing w:val="-10"/>
          <w:sz w:val="22"/>
          <w:szCs w:val="22"/>
        </w:rPr>
        <w:t xml:space="preserve"> </w:t>
      </w:r>
      <w:r w:rsidRPr="00A43631">
        <w:rPr>
          <w:rFonts w:ascii="Arial" w:hAnsi="Arial" w:cs="Arial"/>
          <w:sz w:val="22"/>
          <w:szCs w:val="22"/>
        </w:rPr>
        <w:t>each</w:t>
      </w:r>
      <w:r w:rsidRPr="00A43631">
        <w:rPr>
          <w:rFonts w:ascii="Arial" w:hAnsi="Arial" w:cs="Arial"/>
          <w:spacing w:val="-11"/>
          <w:sz w:val="22"/>
          <w:szCs w:val="22"/>
        </w:rPr>
        <w:t xml:space="preserve"> </w:t>
      </w:r>
      <w:r w:rsidRPr="00A43631">
        <w:rPr>
          <w:rFonts w:ascii="Arial" w:hAnsi="Arial" w:cs="Arial"/>
          <w:sz w:val="22"/>
          <w:szCs w:val="22"/>
        </w:rPr>
        <w:t>executive</w:t>
      </w:r>
      <w:r w:rsidRPr="00A43631">
        <w:rPr>
          <w:rFonts w:ascii="Arial" w:hAnsi="Arial" w:cs="Arial"/>
          <w:spacing w:val="-14"/>
          <w:sz w:val="22"/>
          <w:szCs w:val="22"/>
        </w:rPr>
        <w:t xml:space="preserve"> </w:t>
      </w:r>
      <w:r w:rsidRPr="00A43631">
        <w:rPr>
          <w:rFonts w:ascii="Arial" w:hAnsi="Arial" w:cs="Arial"/>
          <w:sz w:val="22"/>
          <w:szCs w:val="22"/>
        </w:rPr>
        <w:t>session</w:t>
      </w:r>
      <w:r w:rsidRPr="00A43631">
        <w:rPr>
          <w:rFonts w:ascii="Arial" w:hAnsi="Arial" w:cs="Arial"/>
          <w:spacing w:val="-11"/>
          <w:sz w:val="22"/>
          <w:szCs w:val="22"/>
        </w:rPr>
        <w:t xml:space="preserve"> </w:t>
      </w:r>
      <w:r w:rsidRPr="00A43631">
        <w:rPr>
          <w:rFonts w:ascii="Arial" w:hAnsi="Arial" w:cs="Arial"/>
          <w:sz w:val="22"/>
          <w:szCs w:val="22"/>
        </w:rPr>
        <w:t>of</w:t>
      </w:r>
      <w:r w:rsidRPr="00A43631">
        <w:rPr>
          <w:rFonts w:ascii="Arial" w:hAnsi="Arial" w:cs="Arial"/>
          <w:spacing w:val="-14"/>
          <w:sz w:val="22"/>
          <w:szCs w:val="22"/>
        </w:rPr>
        <w:t xml:space="preserve"> </w:t>
      </w:r>
      <w:r w:rsidRPr="00A43631">
        <w:rPr>
          <w:rFonts w:ascii="Arial" w:hAnsi="Arial" w:cs="Arial"/>
          <w:sz w:val="22"/>
          <w:szCs w:val="22"/>
        </w:rPr>
        <w:t>a</w:t>
      </w:r>
      <w:r w:rsidRPr="00A43631">
        <w:rPr>
          <w:rFonts w:ascii="Arial" w:hAnsi="Arial" w:cs="Arial"/>
          <w:spacing w:val="-12"/>
          <w:sz w:val="22"/>
          <w:szCs w:val="22"/>
        </w:rPr>
        <w:t xml:space="preserve"> </w:t>
      </w:r>
      <w:r w:rsidRPr="00A43631">
        <w:rPr>
          <w:rFonts w:ascii="Arial" w:hAnsi="Arial" w:cs="Arial"/>
          <w:sz w:val="22"/>
          <w:szCs w:val="22"/>
        </w:rPr>
        <w:t>committee.</w:t>
      </w:r>
      <w:r w:rsidRPr="00A43631">
        <w:rPr>
          <w:rFonts w:ascii="Arial" w:hAnsi="Arial" w:cs="Arial"/>
          <w:spacing w:val="-11"/>
          <w:sz w:val="22"/>
          <w:szCs w:val="22"/>
        </w:rPr>
        <w:t xml:space="preserve"> </w:t>
      </w:r>
      <w:r w:rsidRPr="00A43631">
        <w:rPr>
          <w:rFonts w:ascii="Arial" w:hAnsi="Arial" w:cs="Arial"/>
          <w:sz w:val="22"/>
          <w:szCs w:val="22"/>
        </w:rPr>
        <w:t>“Non-management”</w:t>
      </w:r>
      <w:r w:rsidRPr="00A43631">
        <w:rPr>
          <w:rFonts w:ascii="Arial" w:hAnsi="Arial" w:cs="Arial"/>
          <w:spacing w:val="-14"/>
          <w:sz w:val="22"/>
          <w:szCs w:val="22"/>
        </w:rPr>
        <w:t xml:space="preserve"> </w:t>
      </w:r>
      <w:r w:rsidRPr="00A43631">
        <w:rPr>
          <w:rFonts w:ascii="Arial" w:hAnsi="Arial" w:cs="Arial"/>
          <w:sz w:val="22"/>
          <w:szCs w:val="22"/>
        </w:rPr>
        <w:t>directors</w:t>
      </w:r>
      <w:r w:rsidRPr="00A43631">
        <w:rPr>
          <w:rFonts w:ascii="Arial" w:hAnsi="Arial" w:cs="Arial"/>
          <w:spacing w:val="-10"/>
          <w:sz w:val="22"/>
          <w:szCs w:val="22"/>
        </w:rPr>
        <w:t xml:space="preserve"> </w:t>
      </w:r>
      <w:r w:rsidRPr="00A43631">
        <w:rPr>
          <w:rFonts w:ascii="Arial" w:hAnsi="Arial" w:cs="Arial"/>
          <w:sz w:val="22"/>
          <w:szCs w:val="22"/>
        </w:rPr>
        <w:t xml:space="preserve">are all those directors who are not executive </w:t>
      </w:r>
      <w:proofErr w:type="gramStart"/>
      <w:r w:rsidRPr="00A43631">
        <w:rPr>
          <w:rFonts w:ascii="Arial" w:hAnsi="Arial" w:cs="Arial"/>
          <w:sz w:val="22"/>
          <w:szCs w:val="22"/>
        </w:rPr>
        <w:t>officers, and</w:t>
      </w:r>
      <w:proofErr w:type="gramEnd"/>
      <w:r w:rsidRPr="00A43631">
        <w:rPr>
          <w:rFonts w:ascii="Arial" w:hAnsi="Arial" w:cs="Arial"/>
          <w:sz w:val="22"/>
          <w:szCs w:val="22"/>
        </w:rPr>
        <w:t xml:space="preserve"> includes such directors who are not independent by virtue of a material relationship, former status or family membership, or for any other reason.</w:t>
      </w:r>
    </w:p>
    <w:p w14:paraId="0EE9F48B" w14:textId="77777777" w:rsidR="0063682C" w:rsidRPr="00A43631" w:rsidRDefault="00A43631">
      <w:pPr>
        <w:pStyle w:val="BodyText"/>
        <w:spacing w:before="238"/>
        <w:rPr>
          <w:rFonts w:ascii="Arial" w:hAnsi="Arial" w:cs="Arial"/>
          <w:sz w:val="22"/>
          <w:szCs w:val="22"/>
        </w:rPr>
      </w:pPr>
      <w:bookmarkStart w:id="8" w:name="Board_Committees"/>
      <w:bookmarkEnd w:id="8"/>
      <w:r w:rsidRPr="00A43631">
        <w:rPr>
          <w:rFonts w:ascii="Arial" w:hAnsi="Arial" w:cs="Arial"/>
          <w:sz w:val="22"/>
          <w:szCs w:val="22"/>
        </w:rPr>
        <w:t>In</w:t>
      </w:r>
      <w:r w:rsidRPr="00A43631">
        <w:rPr>
          <w:rFonts w:ascii="Arial" w:hAnsi="Arial" w:cs="Arial"/>
          <w:spacing w:val="-4"/>
          <w:sz w:val="22"/>
          <w:szCs w:val="22"/>
        </w:rPr>
        <w:t xml:space="preserve"> </w:t>
      </w:r>
      <w:r w:rsidRPr="00A43631">
        <w:rPr>
          <w:rFonts w:ascii="Arial" w:hAnsi="Arial" w:cs="Arial"/>
          <w:sz w:val="22"/>
          <w:szCs w:val="22"/>
        </w:rPr>
        <w:t>addition,</w:t>
      </w:r>
      <w:r w:rsidRPr="00A43631">
        <w:rPr>
          <w:rFonts w:ascii="Arial" w:hAnsi="Arial" w:cs="Arial"/>
          <w:spacing w:val="-1"/>
          <w:sz w:val="22"/>
          <w:szCs w:val="22"/>
        </w:rPr>
        <w:t xml:space="preserve"> </w:t>
      </w:r>
      <w:r w:rsidRPr="00A43631">
        <w:rPr>
          <w:rFonts w:ascii="Arial" w:hAnsi="Arial" w:cs="Arial"/>
          <w:sz w:val="22"/>
          <w:szCs w:val="22"/>
        </w:rPr>
        <w:t>at</w:t>
      </w:r>
      <w:r w:rsidRPr="00A43631">
        <w:rPr>
          <w:rFonts w:ascii="Arial" w:hAnsi="Arial" w:cs="Arial"/>
          <w:spacing w:val="-2"/>
          <w:sz w:val="22"/>
          <w:szCs w:val="22"/>
        </w:rPr>
        <w:t xml:space="preserve"> </w:t>
      </w:r>
      <w:r w:rsidRPr="00A43631">
        <w:rPr>
          <w:rFonts w:ascii="Arial" w:hAnsi="Arial" w:cs="Arial"/>
          <w:sz w:val="22"/>
          <w:szCs w:val="22"/>
        </w:rPr>
        <w:t>least</w:t>
      </w:r>
      <w:r w:rsidRPr="00A43631">
        <w:rPr>
          <w:rFonts w:ascii="Arial" w:hAnsi="Arial" w:cs="Arial"/>
          <w:spacing w:val="-1"/>
          <w:sz w:val="22"/>
          <w:szCs w:val="22"/>
        </w:rPr>
        <w:t xml:space="preserve"> </w:t>
      </w:r>
      <w:r w:rsidRPr="00A43631">
        <w:rPr>
          <w:rFonts w:ascii="Arial" w:hAnsi="Arial" w:cs="Arial"/>
          <w:sz w:val="22"/>
          <w:szCs w:val="22"/>
        </w:rPr>
        <w:t>once</w:t>
      </w:r>
      <w:r w:rsidRPr="00A43631">
        <w:rPr>
          <w:rFonts w:ascii="Arial" w:hAnsi="Arial" w:cs="Arial"/>
          <w:spacing w:val="-2"/>
          <w:sz w:val="22"/>
          <w:szCs w:val="22"/>
        </w:rPr>
        <w:t xml:space="preserve"> </w:t>
      </w:r>
      <w:r w:rsidRPr="00A43631">
        <w:rPr>
          <w:rFonts w:ascii="Arial" w:hAnsi="Arial" w:cs="Arial"/>
          <w:sz w:val="22"/>
          <w:szCs w:val="22"/>
        </w:rPr>
        <w:t>a</w:t>
      </w:r>
      <w:r w:rsidRPr="00A43631">
        <w:rPr>
          <w:rFonts w:ascii="Arial" w:hAnsi="Arial" w:cs="Arial"/>
          <w:spacing w:val="-6"/>
          <w:sz w:val="22"/>
          <w:szCs w:val="22"/>
        </w:rPr>
        <w:t xml:space="preserve"> </w:t>
      </w:r>
      <w:r w:rsidRPr="00A43631">
        <w:rPr>
          <w:rFonts w:ascii="Arial" w:hAnsi="Arial" w:cs="Arial"/>
          <w:sz w:val="22"/>
          <w:szCs w:val="22"/>
        </w:rPr>
        <w:t>year,</w:t>
      </w:r>
      <w:r w:rsidRPr="00A43631">
        <w:rPr>
          <w:rFonts w:ascii="Arial" w:hAnsi="Arial" w:cs="Arial"/>
          <w:spacing w:val="-1"/>
          <w:sz w:val="22"/>
          <w:szCs w:val="22"/>
        </w:rPr>
        <w:t xml:space="preserve"> </w:t>
      </w:r>
      <w:r w:rsidRPr="00A43631">
        <w:rPr>
          <w:rFonts w:ascii="Arial" w:hAnsi="Arial" w:cs="Arial"/>
          <w:sz w:val="22"/>
          <w:szCs w:val="22"/>
        </w:rPr>
        <w:t>the</w:t>
      </w:r>
      <w:r w:rsidRPr="00A43631">
        <w:rPr>
          <w:rFonts w:ascii="Arial" w:hAnsi="Arial" w:cs="Arial"/>
          <w:spacing w:val="-5"/>
          <w:sz w:val="22"/>
          <w:szCs w:val="22"/>
        </w:rPr>
        <w:t xml:space="preserve"> </w:t>
      </w:r>
      <w:r w:rsidRPr="00A43631">
        <w:rPr>
          <w:rFonts w:ascii="Arial" w:hAnsi="Arial" w:cs="Arial"/>
          <w:sz w:val="22"/>
          <w:szCs w:val="22"/>
        </w:rPr>
        <w:t>independent</w:t>
      </w:r>
      <w:r w:rsidRPr="00A43631">
        <w:rPr>
          <w:rFonts w:ascii="Arial" w:hAnsi="Arial" w:cs="Arial"/>
          <w:spacing w:val="-2"/>
          <w:sz w:val="22"/>
          <w:szCs w:val="22"/>
        </w:rPr>
        <w:t xml:space="preserve"> </w:t>
      </w:r>
      <w:r w:rsidRPr="00A43631">
        <w:rPr>
          <w:rFonts w:ascii="Arial" w:hAnsi="Arial" w:cs="Arial"/>
          <w:sz w:val="22"/>
          <w:szCs w:val="22"/>
        </w:rPr>
        <w:t>directors</w:t>
      </w:r>
      <w:r w:rsidRPr="00A43631">
        <w:rPr>
          <w:rFonts w:ascii="Arial" w:hAnsi="Arial" w:cs="Arial"/>
          <w:spacing w:val="-4"/>
          <w:sz w:val="22"/>
          <w:szCs w:val="22"/>
        </w:rPr>
        <w:t xml:space="preserve"> </w:t>
      </w:r>
      <w:r w:rsidRPr="00A43631">
        <w:rPr>
          <w:rFonts w:ascii="Arial" w:hAnsi="Arial" w:cs="Arial"/>
          <w:sz w:val="22"/>
          <w:szCs w:val="22"/>
        </w:rPr>
        <w:t>will</w:t>
      </w:r>
      <w:r w:rsidRPr="00A43631">
        <w:rPr>
          <w:rFonts w:ascii="Arial" w:hAnsi="Arial" w:cs="Arial"/>
          <w:spacing w:val="-1"/>
          <w:sz w:val="22"/>
          <w:szCs w:val="22"/>
        </w:rPr>
        <w:t xml:space="preserve"> </w:t>
      </w:r>
      <w:r w:rsidRPr="00A43631">
        <w:rPr>
          <w:rFonts w:ascii="Arial" w:hAnsi="Arial" w:cs="Arial"/>
          <w:sz w:val="22"/>
          <w:szCs w:val="22"/>
        </w:rPr>
        <w:t>meet</w:t>
      </w:r>
      <w:r w:rsidRPr="00A43631">
        <w:rPr>
          <w:rFonts w:ascii="Arial" w:hAnsi="Arial" w:cs="Arial"/>
          <w:spacing w:val="-2"/>
          <w:sz w:val="22"/>
          <w:szCs w:val="22"/>
        </w:rPr>
        <w:t xml:space="preserve"> </w:t>
      </w:r>
      <w:r w:rsidRPr="00A43631">
        <w:rPr>
          <w:rFonts w:ascii="Arial" w:hAnsi="Arial" w:cs="Arial"/>
          <w:sz w:val="22"/>
          <w:szCs w:val="22"/>
        </w:rPr>
        <w:t>in</w:t>
      </w:r>
      <w:r w:rsidRPr="00A43631">
        <w:rPr>
          <w:rFonts w:ascii="Arial" w:hAnsi="Arial" w:cs="Arial"/>
          <w:spacing w:val="-1"/>
          <w:sz w:val="22"/>
          <w:szCs w:val="22"/>
        </w:rPr>
        <w:t xml:space="preserve"> </w:t>
      </w:r>
      <w:r w:rsidRPr="00A43631">
        <w:rPr>
          <w:rFonts w:ascii="Arial" w:hAnsi="Arial" w:cs="Arial"/>
          <w:sz w:val="22"/>
          <w:szCs w:val="22"/>
        </w:rPr>
        <w:t>executive</w:t>
      </w:r>
      <w:r w:rsidRPr="00A43631">
        <w:rPr>
          <w:rFonts w:ascii="Arial" w:hAnsi="Arial" w:cs="Arial"/>
          <w:spacing w:val="-5"/>
          <w:sz w:val="22"/>
          <w:szCs w:val="22"/>
        </w:rPr>
        <w:t xml:space="preserve"> </w:t>
      </w:r>
      <w:r w:rsidRPr="00A43631">
        <w:rPr>
          <w:rFonts w:ascii="Arial" w:hAnsi="Arial" w:cs="Arial"/>
          <w:spacing w:val="-2"/>
          <w:sz w:val="22"/>
          <w:szCs w:val="22"/>
        </w:rPr>
        <w:t>session.</w:t>
      </w:r>
    </w:p>
    <w:p w14:paraId="40573A35" w14:textId="77777777" w:rsidR="0063682C" w:rsidRPr="00A43631" w:rsidRDefault="00A43631">
      <w:pPr>
        <w:pStyle w:val="Heading2"/>
        <w:ind w:left="-1"/>
        <w:rPr>
          <w:rFonts w:ascii="Arial" w:hAnsi="Arial" w:cs="Arial"/>
          <w:sz w:val="22"/>
          <w:szCs w:val="22"/>
        </w:rPr>
      </w:pPr>
      <w:r w:rsidRPr="00A43631">
        <w:rPr>
          <w:rFonts w:ascii="Arial" w:hAnsi="Arial" w:cs="Arial"/>
          <w:sz w:val="22"/>
          <w:szCs w:val="22"/>
        </w:rPr>
        <w:t>Board</w:t>
      </w:r>
      <w:r w:rsidRPr="00A43631">
        <w:rPr>
          <w:rFonts w:ascii="Arial" w:hAnsi="Arial" w:cs="Arial"/>
          <w:spacing w:val="-1"/>
          <w:sz w:val="22"/>
          <w:szCs w:val="22"/>
        </w:rPr>
        <w:t xml:space="preserve"> </w:t>
      </w:r>
      <w:r w:rsidRPr="00A43631">
        <w:rPr>
          <w:rFonts w:ascii="Arial" w:hAnsi="Arial" w:cs="Arial"/>
          <w:spacing w:val="-2"/>
          <w:sz w:val="22"/>
          <w:szCs w:val="22"/>
        </w:rPr>
        <w:t>Committees</w:t>
      </w:r>
    </w:p>
    <w:p w14:paraId="6D60E88E" w14:textId="77777777" w:rsidR="0063682C" w:rsidRPr="00A43631" w:rsidRDefault="00A43631">
      <w:pPr>
        <w:pStyle w:val="BodyText"/>
        <w:ind w:right="349"/>
        <w:rPr>
          <w:rFonts w:ascii="Arial" w:hAnsi="Arial" w:cs="Arial"/>
          <w:sz w:val="22"/>
          <w:szCs w:val="22"/>
        </w:rPr>
      </w:pPr>
      <w:r w:rsidRPr="00A43631">
        <w:rPr>
          <w:rFonts w:ascii="Arial" w:hAnsi="Arial" w:cs="Arial"/>
          <w:sz w:val="22"/>
          <w:szCs w:val="22"/>
        </w:rPr>
        <w:t xml:space="preserve">The Board will </w:t>
      </w:r>
      <w:proofErr w:type="gramStart"/>
      <w:r w:rsidRPr="00A43631">
        <w:rPr>
          <w:rFonts w:ascii="Arial" w:hAnsi="Arial" w:cs="Arial"/>
          <w:sz w:val="22"/>
          <w:szCs w:val="22"/>
        </w:rPr>
        <w:t>have at all times</w:t>
      </w:r>
      <w:proofErr w:type="gramEnd"/>
      <w:r w:rsidRPr="00A43631">
        <w:rPr>
          <w:rFonts w:ascii="Arial" w:hAnsi="Arial" w:cs="Arial"/>
          <w:sz w:val="22"/>
          <w:szCs w:val="22"/>
        </w:rPr>
        <w:t xml:space="preserve"> an Audit Committee, Compensation Committee, Corporate Governance and Nominating Committee and Risk Committee. </w:t>
      </w:r>
      <w:proofErr w:type="gramStart"/>
      <w:r w:rsidRPr="00A43631">
        <w:rPr>
          <w:rFonts w:ascii="Arial" w:hAnsi="Arial" w:cs="Arial"/>
          <w:sz w:val="22"/>
          <w:szCs w:val="22"/>
        </w:rPr>
        <w:t>All of</w:t>
      </w:r>
      <w:proofErr w:type="gramEnd"/>
      <w:r w:rsidRPr="00A43631">
        <w:rPr>
          <w:rFonts w:ascii="Arial" w:hAnsi="Arial" w:cs="Arial"/>
          <w:sz w:val="22"/>
          <w:szCs w:val="22"/>
        </w:rPr>
        <w:t xml:space="preserve"> the members of these committees will satisfy the independence and other criteria set forth in the charter for such committee. From time-to-time Committee members will be appointed by the Board upon recommendation of the Corporate Governance and Nominating Committee with consideration of the desires of individual directors.</w:t>
      </w:r>
    </w:p>
    <w:p w14:paraId="39C67F9B" w14:textId="77777777" w:rsidR="0063682C" w:rsidRPr="00A43631" w:rsidRDefault="00A43631">
      <w:pPr>
        <w:pStyle w:val="BodyText"/>
        <w:ind w:right="355"/>
        <w:rPr>
          <w:rFonts w:ascii="Arial" w:hAnsi="Arial" w:cs="Arial"/>
          <w:sz w:val="22"/>
          <w:szCs w:val="22"/>
        </w:rPr>
      </w:pPr>
      <w:r w:rsidRPr="00A43631">
        <w:rPr>
          <w:rFonts w:ascii="Arial" w:hAnsi="Arial" w:cs="Arial"/>
          <w:sz w:val="22"/>
          <w:szCs w:val="22"/>
        </w:rPr>
        <w:t>Each of the committees named above will have its own charter. The charters will set forth the purposes and responsibilities of the committees as well as qualifications for committee membership, procedures for committee member appointment and removal, committee structure and operations and committee reporting to the Board.</w:t>
      </w:r>
    </w:p>
    <w:p w14:paraId="0F1A2611" w14:textId="77777777" w:rsidR="0063682C" w:rsidRPr="00A43631" w:rsidRDefault="00A43631">
      <w:pPr>
        <w:pStyle w:val="BodyText"/>
        <w:ind w:right="355"/>
        <w:rPr>
          <w:rFonts w:ascii="Arial" w:hAnsi="Arial" w:cs="Arial"/>
          <w:sz w:val="22"/>
          <w:szCs w:val="22"/>
        </w:rPr>
      </w:pPr>
      <w:r w:rsidRPr="00A43631">
        <w:rPr>
          <w:rFonts w:ascii="Arial" w:hAnsi="Arial" w:cs="Arial"/>
          <w:sz w:val="22"/>
          <w:szCs w:val="22"/>
        </w:rPr>
        <w:t>The Board may, from time to time, establish or maintain additional committees, as it deems necessary or appropriate.</w:t>
      </w:r>
    </w:p>
    <w:p w14:paraId="79331BF6" w14:textId="77777777" w:rsidR="0063682C" w:rsidRPr="00A43631" w:rsidRDefault="00A43631">
      <w:pPr>
        <w:pStyle w:val="Heading2"/>
        <w:ind w:left="-1"/>
        <w:rPr>
          <w:rFonts w:ascii="Arial" w:hAnsi="Arial" w:cs="Arial"/>
          <w:sz w:val="22"/>
          <w:szCs w:val="22"/>
        </w:rPr>
      </w:pPr>
      <w:bookmarkStart w:id="9" w:name="Director_Access_to_Officers_and_Employee"/>
      <w:bookmarkEnd w:id="9"/>
      <w:r w:rsidRPr="00A43631">
        <w:rPr>
          <w:rFonts w:ascii="Arial" w:hAnsi="Arial" w:cs="Arial"/>
          <w:sz w:val="22"/>
          <w:szCs w:val="22"/>
        </w:rPr>
        <w:t>Director</w:t>
      </w:r>
      <w:r w:rsidRPr="00A43631">
        <w:rPr>
          <w:rFonts w:ascii="Arial" w:hAnsi="Arial" w:cs="Arial"/>
          <w:spacing w:val="-8"/>
          <w:sz w:val="22"/>
          <w:szCs w:val="22"/>
        </w:rPr>
        <w:t xml:space="preserve"> </w:t>
      </w:r>
      <w:r w:rsidRPr="00A43631">
        <w:rPr>
          <w:rFonts w:ascii="Arial" w:hAnsi="Arial" w:cs="Arial"/>
          <w:sz w:val="22"/>
          <w:szCs w:val="22"/>
        </w:rPr>
        <w:t>Access</w:t>
      </w:r>
      <w:r w:rsidRPr="00A43631">
        <w:rPr>
          <w:rFonts w:ascii="Arial" w:hAnsi="Arial" w:cs="Arial"/>
          <w:spacing w:val="-5"/>
          <w:sz w:val="22"/>
          <w:szCs w:val="22"/>
        </w:rPr>
        <w:t xml:space="preserve"> </w:t>
      </w:r>
      <w:r w:rsidRPr="00A43631">
        <w:rPr>
          <w:rFonts w:ascii="Arial" w:hAnsi="Arial" w:cs="Arial"/>
          <w:sz w:val="22"/>
          <w:szCs w:val="22"/>
        </w:rPr>
        <w:t>to</w:t>
      </w:r>
      <w:r w:rsidRPr="00A43631">
        <w:rPr>
          <w:rFonts w:ascii="Arial" w:hAnsi="Arial" w:cs="Arial"/>
          <w:spacing w:val="-2"/>
          <w:sz w:val="22"/>
          <w:szCs w:val="22"/>
        </w:rPr>
        <w:t xml:space="preserve"> </w:t>
      </w:r>
      <w:r w:rsidRPr="00A43631">
        <w:rPr>
          <w:rFonts w:ascii="Arial" w:hAnsi="Arial" w:cs="Arial"/>
          <w:sz w:val="22"/>
          <w:szCs w:val="22"/>
        </w:rPr>
        <w:t>Officers</w:t>
      </w:r>
      <w:r w:rsidRPr="00A43631">
        <w:rPr>
          <w:rFonts w:ascii="Arial" w:hAnsi="Arial" w:cs="Arial"/>
          <w:spacing w:val="-5"/>
          <w:sz w:val="22"/>
          <w:szCs w:val="22"/>
        </w:rPr>
        <w:t xml:space="preserve"> </w:t>
      </w:r>
      <w:r w:rsidRPr="00A43631">
        <w:rPr>
          <w:rFonts w:ascii="Arial" w:hAnsi="Arial" w:cs="Arial"/>
          <w:sz w:val="22"/>
          <w:szCs w:val="22"/>
        </w:rPr>
        <w:t>and</w:t>
      </w:r>
      <w:r w:rsidRPr="00A43631">
        <w:rPr>
          <w:rFonts w:ascii="Arial" w:hAnsi="Arial" w:cs="Arial"/>
          <w:spacing w:val="-4"/>
          <w:sz w:val="22"/>
          <w:szCs w:val="22"/>
        </w:rPr>
        <w:t xml:space="preserve"> </w:t>
      </w:r>
      <w:r w:rsidRPr="00A43631">
        <w:rPr>
          <w:rFonts w:ascii="Arial" w:hAnsi="Arial" w:cs="Arial"/>
          <w:sz w:val="22"/>
          <w:szCs w:val="22"/>
        </w:rPr>
        <w:t>Employees;</w:t>
      </w:r>
      <w:r w:rsidRPr="00A43631">
        <w:rPr>
          <w:rFonts w:ascii="Arial" w:hAnsi="Arial" w:cs="Arial"/>
          <w:spacing w:val="-4"/>
          <w:sz w:val="22"/>
          <w:szCs w:val="22"/>
        </w:rPr>
        <w:t xml:space="preserve"> </w:t>
      </w:r>
      <w:r w:rsidRPr="00A43631">
        <w:rPr>
          <w:rFonts w:ascii="Arial" w:hAnsi="Arial" w:cs="Arial"/>
          <w:spacing w:val="-2"/>
          <w:sz w:val="22"/>
          <w:szCs w:val="22"/>
        </w:rPr>
        <w:t>Funding</w:t>
      </w:r>
    </w:p>
    <w:p w14:paraId="38C498A4" w14:textId="77777777" w:rsidR="0063682C" w:rsidRPr="00A43631" w:rsidRDefault="00A43631">
      <w:pPr>
        <w:pStyle w:val="BodyText"/>
        <w:ind w:right="354"/>
        <w:rPr>
          <w:rFonts w:ascii="Arial" w:hAnsi="Arial" w:cs="Arial"/>
          <w:sz w:val="22"/>
          <w:szCs w:val="22"/>
        </w:rPr>
      </w:pPr>
      <w:r w:rsidRPr="00A43631">
        <w:rPr>
          <w:rFonts w:ascii="Arial" w:hAnsi="Arial" w:cs="Arial"/>
          <w:sz w:val="22"/>
          <w:szCs w:val="22"/>
        </w:rPr>
        <w:t>Directors have full and free access to officers and employees of the Company. Any meetings or contacts</w:t>
      </w:r>
      <w:r w:rsidRPr="00A43631">
        <w:rPr>
          <w:rFonts w:ascii="Arial" w:hAnsi="Arial" w:cs="Arial"/>
          <w:spacing w:val="-5"/>
          <w:sz w:val="22"/>
          <w:szCs w:val="22"/>
        </w:rPr>
        <w:t xml:space="preserve"> </w:t>
      </w:r>
      <w:r w:rsidRPr="00A43631">
        <w:rPr>
          <w:rFonts w:ascii="Arial" w:hAnsi="Arial" w:cs="Arial"/>
          <w:sz w:val="22"/>
          <w:szCs w:val="22"/>
        </w:rPr>
        <w:t>that</w:t>
      </w:r>
      <w:r w:rsidRPr="00A43631">
        <w:rPr>
          <w:rFonts w:ascii="Arial" w:hAnsi="Arial" w:cs="Arial"/>
          <w:spacing w:val="-2"/>
          <w:sz w:val="22"/>
          <w:szCs w:val="22"/>
        </w:rPr>
        <w:t xml:space="preserve"> </w:t>
      </w:r>
      <w:r w:rsidRPr="00A43631">
        <w:rPr>
          <w:rFonts w:ascii="Arial" w:hAnsi="Arial" w:cs="Arial"/>
          <w:sz w:val="22"/>
          <w:szCs w:val="22"/>
        </w:rPr>
        <w:t>a</w:t>
      </w:r>
      <w:r w:rsidRPr="00A43631">
        <w:rPr>
          <w:rFonts w:ascii="Arial" w:hAnsi="Arial" w:cs="Arial"/>
          <w:spacing w:val="-3"/>
          <w:sz w:val="22"/>
          <w:szCs w:val="22"/>
        </w:rPr>
        <w:t xml:space="preserve"> </w:t>
      </w:r>
      <w:r w:rsidRPr="00A43631">
        <w:rPr>
          <w:rFonts w:ascii="Arial" w:hAnsi="Arial" w:cs="Arial"/>
          <w:sz w:val="22"/>
          <w:szCs w:val="22"/>
        </w:rPr>
        <w:t>director</w:t>
      </w:r>
      <w:r w:rsidRPr="00A43631">
        <w:rPr>
          <w:rFonts w:ascii="Arial" w:hAnsi="Arial" w:cs="Arial"/>
          <w:spacing w:val="-3"/>
          <w:sz w:val="22"/>
          <w:szCs w:val="22"/>
        </w:rPr>
        <w:t xml:space="preserve"> </w:t>
      </w:r>
      <w:r w:rsidRPr="00A43631">
        <w:rPr>
          <w:rFonts w:ascii="Arial" w:hAnsi="Arial" w:cs="Arial"/>
          <w:sz w:val="22"/>
          <w:szCs w:val="22"/>
        </w:rPr>
        <w:t>wishes</w:t>
      </w:r>
      <w:r w:rsidRPr="00A43631">
        <w:rPr>
          <w:rFonts w:ascii="Arial" w:hAnsi="Arial" w:cs="Arial"/>
          <w:spacing w:val="-5"/>
          <w:sz w:val="22"/>
          <w:szCs w:val="22"/>
        </w:rPr>
        <w:t xml:space="preserve"> </w:t>
      </w:r>
      <w:r w:rsidRPr="00A43631">
        <w:rPr>
          <w:rFonts w:ascii="Arial" w:hAnsi="Arial" w:cs="Arial"/>
          <w:sz w:val="22"/>
          <w:szCs w:val="22"/>
        </w:rPr>
        <w:t>to</w:t>
      </w:r>
      <w:r w:rsidRPr="00A43631">
        <w:rPr>
          <w:rFonts w:ascii="Arial" w:hAnsi="Arial" w:cs="Arial"/>
          <w:spacing w:val="-5"/>
          <w:sz w:val="22"/>
          <w:szCs w:val="22"/>
        </w:rPr>
        <w:t xml:space="preserve"> </w:t>
      </w:r>
      <w:r w:rsidRPr="00A43631">
        <w:rPr>
          <w:rFonts w:ascii="Arial" w:hAnsi="Arial" w:cs="Arial"/>
          <w:sz w:val="22"/>
          <w:szCs w:val="22"/>
        </w:rPr>
        <w:t>initiate</w:t>
      </w:r>
      <w:r w:rsidRPr="00A43631">
        <w:rPr>
          <w:rFonts w:ascii="Arial" w:hAnsi="Arial" w:cs="Arial"/>
          <w:spacing w:val="-6"/>
          <w:sz w:val="22"/>
          <w:szCs w:val="22"/>
        </w:rPr>
        <w:t xml:space="preserve"> </w:t>
      </w:r>
      <w:r w:rsidRPr="00A43631">
        <w:rPr>
          <w:rFonts w:ascii="Arial" w:hAnsi="Arial" w:cs="Arial"/>
          <w:sz w:val="22"/>
          <w:szCs w:val="22"/>
        </w:rPr>
        <w:t>may</w:t>
      </w:r>
      <w:r w:rsidRPr="00A43631">
        <w:rPr>
          <w:rFonts w:ascii="Arial" w:hAnsi="Arial" w:cs="Arial"/>
          <w:spacing w:val="-5"/>
          <w:sz w:val="22"/>
          <w:szCs w:val="22"/>
        </w:rPr>
        <w:t xml:space="preserve"> </w:t>
      </w:r>
      <w:r w:rsidRPr="00A43631">
        <w:rPr>
          <w:rFonts w:ascii="Arial" w:hAnsi="Arial" w:cs="Arial"/>
          <w:sz w:val="22"/>
          <w:szCs w:val="22"/>
        </w:rPr>
        <w:t>be</w:t>
      </w:r>
      <w:r w:rsidRPr="00A43631">
        <w:rPr>
          <w:rFonts w:ascii="Arial" w:hAnsi="Arial" w:cs="Arial"/>
          <w:spacing w:val="-6"/>
          <w:sz w:val="22"/>
          <w:szCs w:val="22"/>
        </w:rPr>
        <w:t xml:space="preserve"> </w:t>
      </w:r>
      <w:r w:rsidRPr="00A43631">
        <w:rPr>
          <w:rFonts w:ascii="Arial" w:hAnsi="Arial" w:cs="Arial"/>
          <w:sz w:val="22"/>
          <w:szCs w:val="22"/>
        </w:rPr>
        <w:t>arranged</w:t>
      </w:r>
      <w:r w:rsidRPr="00A43631">
        <w:rPr>
          <w:rFonts w:ascii="Arial" w:hAnsi="Arial" w:cs="Arial"/>
          <w:spacing w:val="-2"/>
          <w:sz w:val="22"/>
          <w:szCs w:val="22"/>
        </w:rPr>
        <w:t xml:space="preserve"> </w:t>
      </w:r>
      <w:r w:rsidRPr="00A43631">
        <w:rPr>
          <w:rFonts w:ascii="Arial" w:hAnsi="Arial" w:cs="Arial"/>
          <w:sz w:val="22"/>
          <w:szCs w:val="22"/>
        </w:rPr>
        <w:t>through</w:t>
      </w:r>
      <w:r w:rsidRPr="00A43631">
        <w:rPr>
          <w:rFonts w:ascii="Arial" w:hAnsi="Arial" w:cs="Arial"/>
          <w:spacing w:val="-5"/>
          <w:sz w:val="22"/>
          <w:szCs w:val="22"/>
        </w:rPr>
        <w:t xml:space="preserve"> </w:t>
      </w:r>
      <w:r w:rsidRPr="00A43631">
        <w:rPr>
          <w:rFonts w:ascii="Arial" w:hAnsi="Arial" w:cs="Arial"/>
          <w:sz w:val="22"/>
          <w:szCs w:val="22"/>
        </w:rPr>
        <w:t>the</w:t>
      </w:r>
      <w:r w:rsidRPr="00A43631">
        <w:rPr>
          <w:rFonts w:ascii="Arial" w:hAnsi="Arial" w:cs="Arial"/>
          <w:spacing w:val="-3"/>
          <w:sz w:val="22"/>
          <w:szCs w:val="22"/>
        </w:rPr>
        <w:t xml:space="preserve"> </w:t>
      </w:r>
      <w:r w:rsidRPr="00A43631">
        <w:rPr>
          <w:rFonts w:ascii="Arial" w:hAnsi="Arial" w:cs="Arial"/>
          <w:sz w:val="22"/>
          <w:szCs w:val="22"/>
        </w:rPr>
        <w:t>CEO</w:t>
      </w:r>
      <w:r w:rsidRPr="00A43631">
        <w:rPr>
          <w:rFonts w:ascii="Arial" w:hAnsi="Arial" w:cs="Arial"/>
          <w:spacing w:val="-1"/>
          <w:sz w:val="22"/>
          <w:szCs w:val="22"/>
        </w:rPr>
        <w:t xml:space="preserve"> </w:t>
      </w:r>
      <w:r w:rsidRPr="00A43631">
        <w:rPr>
          <w:rFonts w:ascii="Arial" w:hAnsi="Arial" w:cs="Arial"/>
          <w:sz w:val="22"/>
          <w:szCs w:val="22"/>
        </w:rPr>
        <w:t>or</w:t>
      </w:r>
      <w:r w:rsidRPr="00A43631">
        <w:rPr>
          <w:rFonts w:ascii="Arial" w:hAnsi="Arial" w:cs="Arial"/>
          <w:spacing w:val="-6"/>
          <w:sz w:val="22"/>
          <w:szCs w:val="22"/>
        </w:rPr>
        <w:t xml:space="preserve"> </w:t>
      </w:r>
      <w:r w:rsidRPr="00A43631">
        <w:rPr>
          <w:rFonts w:ascii="Arial" w:hAnsi="Arial" w:cs="Arial"/>
          <w:sz w:val="22"/>
          <w:szCs w:val="22"/>
        </w:rPr>
        <w:t>the</w:t>
      </w:r>
      <w:r w:rsidRPr="00A43631">
        <w:rPr>
          <w:rFonts w:ascii="Arial" w:hAnsi="Arial" w:cs="Arial"/>
          <w:spacing w:val="-6"/>
          <w:sz w:val="22"/>
          <w:szCs w:val="22"/>
        </w:rPr>
        <w:t xml:space="preserve"> </w:t>
      </w:r>
      <w:r w:rsidRPr="00A43631">
        <w:rPr>
          <w:rFonts w:ascii="Arial" w:hAnsi="Arial" w:cs="Arial"/>
          <w:sz w:val="22"/>
          <w:szCs w:val="22"/>
        </w:rPr>
        <w:t>Chief</w:t>
      </w:r>
      <w:r w:rsidRPr="00A43631">
        <w:rPr>
          <w:rFonts w:ascii="Arial" w:hAnsi="Arial" w:cs="Arial"/>
          <w:spacing w:val="-1"/>
          <w:sz w:val="22"/>
          <w:szCs w:val="22"/>
        </w:rPr>
        <w:t xml:space="preserve"> </w:t>
      </w:r>
      <w:r w:rsidRPr="00A43631">
        <w:rPr>
          <w:rFonts w:ascii="Arial" w:hAnsi="Arial" w:cs="Arial"/>
          <w:sz w:val="22"/>
          <w:szCs w:val="22"/>
        </w:rPr>
        <w:t>Financial Officer (“</w:t>
      </w:r>
      <w:r w:rsidRPr="00A43631">
        <w:rPr>
          <w:rFonts w:ascii="Arial" w:hAnsi="Arial" w:cs="Arial"/>
          <w:sz w:val="22"/>
          <w:szCs w:val="22"/>
          <w:u w:val="single"/>
        </w:rPr>
        <w:t>CFO</w:t>
      </w:r>
      <w:r w:rsidRPr="00A43631">
        <w:rPr>
          <w:rFonts w:ascii="Arial" w:hAnsi="Arial" w:cs="Arial"/>
          <w:sz w:val="22"/>
          <w:szCs w:val="22"/>
        </w:rPr>
        <w:t>”) or directly by the director. The directors will use their judgment to ensure that any such contact is not disruptive to the business operations of the Company and will, if appropriate, copy</w:t>
      </w:r>
      <w:r w:rsidRPr="00A43631">
        <w:rPr>
          <w:rFonts w:ascii="Arial" w:hAnsi="Arial" w:cs="Arial"/>
          <w:spacing w:val="-1"/>
          <w:sz w:val="22"/>
          <w:szCs w:val="22"/>
        </w:rPr>
        <w:t xml:space="preserve"> </w:t>
      </w:r>
      <w:r w:rsidRPr="00A43631">
        <w:rPr>
          <w:rFonts w:ascii="Arial" w:hAnsi="Arial" w:cs="Arial"/>
          <w:sz w:val="22"/>
          <w:szCs w:val="22"/>
        </w:rPr>
        <w:t>the</w:t>
      </w:r>
      <w:r w:rsidRPr="00A43631">
        <w:rPr>
          <w:rFonts w:ascii="Arial" w:hAnsi="Arial" w:cs="Arial"/>
          <w:spacing w:val="-2"/>
          <w:sz w:val="22"/>
          <w:szCs w:val="22"/>
        </w:rPr>
        <w:t xml:space="preserve"> </w:t>
      </w:r>
      <w:r w:rsidRPr="00A43631">
        <w:rPr>
          <w:rFonts w:ascii="Arial" w:hAnsi="Arial" w:cs="Arial"/>
          <w:sz w:val="22"/>
          <w:szCs w:val="22"/>
        </w:rPr>
        <w:t>CEO</w:t>
      </w:r>
      <w:r w:rsidRPr="00A43631">
        <w:rPr>
          <w:rFonts w:ascii="Arial" w:hAnsi="Arial" w:cs="Arial"/>
          <w:spacing w:val="-2"/>
          <w:sz w:val="22"/>
          <w:szCs w:val="22"/>
        </w:rPr>
        <w:t xml:space="preserve"> </w:t>
      </w:r>
      <w:r w:rsidRPr="00A43631">
        <w:rPr>
          <w:rFonts w:ascii="Arial" w:hAnsi="Arial" w:cs="Arial"/>
          <w:sz w:val="22"/>
          <w:szCs w:val="22"/>
        </w:rPr>
        <w:t>or</w:t>
      </w:r>
      <w:r w:rsidRPr="00A43631">
        <w:rPr>
          <w:rFonts w:ascii="Arial" w:hAnsi="Arial" w:cs="Arial"/>
          <w:spacing w:val="-2"/>
          <w:sz w:val="22"/>
          <w:szCs w:val="22"/>
        </w:rPr>
        <w:t xml:space="preserve"> </w:t>
      </w:r>
      <w:r w:rsidRPr="00A43631">
        <w:rPr>
          <w:rFonts w:ascii="Arial" w:hAnsi="Arial" w:cs="Arial"/>
          <w:sz w:val="22"/>
          <w:szCs w:val="22"/>
        </w:rPr>
        <w:t>the</w:t>
      </w:r>
      <w:r w:rsidRPr="00A43631">
        <w:rPr>
          <w:rFonts w:ascii="Arial" w:hAnsi="Arial" w:cs="Arial"/>
          <w:spacing w:val="-2"/>
          <w:sz w:val="22"/>
          <w:szCs w:val="22"/>
        </w:rPr>
        <w:t xml:space="preserve"> </w:t>
      </w:r>
      <w:r w:rsidRPr="00A43631">
        <w:rPr>
          <w:rFonts w:ascii="Arial" w:hAnsi="Arial" w:cs="Arial"/>
          <w:sz w:val="22"/>
          <w:szCs w:val="22"/>
        </w:rPr>
        <w:t>CFO</w:t>
      </w:r>
      <w:r w:rsidRPr="00A43631">
        <w:rPr>
          <w:rFonts w:ascii="Arial" w:hAnsi="Arial" w:cs="Arial"/>
          <w:spacing w:val="-2"/>
          <w:sz w:val="22"/>
          <w:szCs w:val="22"/>
        </w:rPr>
        <w:t xml:space="preserve"> </w:t>
      </w:r>
      <w:proofErr w:type="gramStart"/>
      <w:r w:rsidRPr="00A43631">
        <w:rPr>
          <w:rFonts w:ascii="Arial" w:hAnsi="Arial" w:cs="Arial"/>
          <w:sz w:val="22"/>
          <w:szCs w:val="22"/>
        </w:rPr>
        <w:t>on</w:t>
      </w:r>
      <w:proofErr w:type="gramEnd"/>
      <w:r w:rsidRPr="00A43631">
        <w:rPr>
          <w:rFonts w:ascii="Arial" w:hAnsi="Arial" w:cs="Arial"/>
          <w:spacing w:val="-1"/>
          <w:sz w:val="22"/>
          <w:szCs w:val="22"/>
        </w:rPr>
        <w:t xml:space="preserve"> </w:t>
      </w:r>
      <w:r w:rsidRPr="00A43631">
        <w:rPr>
          <w:rFonts w:ascii="Arial" w:hAnsi="Arial" w:cs="Arial"/>
          <w:sz w:val="22"/>
          <w:szCs w:val="22"/>
        </w:rPr>
        <w:t>any</w:t>
      </w:r>
      <w:r w:rsidRPr="00A43631">
        <w:rPr>
          <w:rFonts w:ascii="Arial" w:hAnsi="Arial" w:cs="Arial"/>
          <w:spacing w:val="-1"/>
          <w:sz w:val="22"/>
          <w:szCs w:val="22"/>
        </w:rPr>
        <w:t xml:space="preserve"> </w:t>
      </w:r>
      <w:r w:rsidRPr="00A43631">
        <w:rPr>
          <w:rFonts w:ascii="Arial" w:hAnsi="Arial" w:cs="Arial"/>
          <w:sz w:val="22"/>
          <w:szCs w:val="22"/>
        </w:rPr>
        <w:t>written</w:t>
      </w:r>
      <w:r w:rsidRPr="00A43631">
        <w:rPr>
          <w:rFonts w:ascii="Arial" w:hAnsi="Arial" w:cs="Arial"/>
          <w:spacing w:val="-1"/>
          <w:sz w:val="22"/>
          <w:szCs w:val="22"/>
        </w:rPr>
        <w:t xml:space="preserve"> </w:t>
      </w:r>
      <w:proofErr w:type="gramStart"/>
      <w:r w:rsidRPr="00A43631">
        <w:rPr>
          <w:rFonts w:ascii="Arial" w:hAnsi="Arial" w:cs="Arial"/>
          <w:sz w:val="22"/>
          <w:szCs w:val="22"/>
        </w:rPr>
        <w:t>communications</w:t>
      </w:r>
      <w:proofErr w:type="gramEnd"/>
      <w:r w:rsidRPr="00A43631">
        <w:rPr>
          <w:rFonts w:ascii="Arial" w:hAnsi="Arial" w:cs="Arial"/>
          <w:spacing w:val="-1"/>
          <w:sz w:val="22"/>
          <w:szCs w:val="22"/>
        </w:rPr>
        <w:t xml:space="preserve"> </w:t>
      </w:r>
      <w:r w:rsidRPr="00A43631">
        <w:rPr>
          <w:rFonts w:ascii="Arial" w:hAnsi="Arial" w:cs="Arial"/>
          <w:sz w:val="22"/>
          <w:szCs w:val="22"/>
        </w:rPr>
        <w:t>between</w:t>
      </w:r>
      <w:r w:rsidRPr="00A43631">
        <w:rPr>
          <w:rFonts w:ascii="Arial" w:hAnsi="Arial" w:cs="Arial"/>
          <w:spacing w:val="-1"/>
          <w:sz w:val="22"/>
          <w:szCs w:val="22"/>
        </w:rPr>
        <w:t xml:space="preserve"> </w:t>
      </w:r>
      <w:r w:rsidRPr="00A43631">
        <w:rPr>
          <w:rFonts w:ascii="Arial" w:hAnsi="Arial" w:cs="Arial"/>
          <w:sz w:val="22"/>
          <w:szCs w:val="22"/>
        </w:rPr>
        <w:t>a</w:t>
      </w:r>
      <w:r w:rsidRPr="00A43631">
        <w:rPr>
          <w:rFonts w:ascii="Arial" w:hAnsi="Arial" w:cs="Arial"/>
          <w:spacing w:val="-2"/>
          <w:sz w:val="22"/>
          <w:szCs w:val="22"/>
        </w:rPr>
        <w:t xml:space="preserve"> </w:t>
      </w:r>
      <w:r w:rsidRPr="00A43631">
        <w:rPr>
          <w:rFonts w:ascii="Arial" w:hAnsi="Arial" w:cs="Arial"/>
          <w:sz w:val="22"/>
          <w:szCs w:val="22"/>
        </w:rPr>
        <w:t>director</w:t>
      </w:r>
      <w:r w:rsidRPr="00A43631">
        <w:rPr>
          <w:rFonts w:ascii="Arial" w:hAnsi="Arial" w:cs="Arial"/>
          <w:spacing w:val="-2"/>
          <w:sz w:val="22"/>
          <w:szCs w:val="22"/>
        </w:rPr>
        <w:t xml:space="preserve"> </w:t>
      </w:r>
      <w:r w:rsidRPr="00A43631">
        <w:rPr>
          <w:rFonts w:ascii="Arial" w:hAnsi="Arial" w:cs="Arial"/>
          <w:sz w:val="22"/>
          <w:szCs w:val="22"/>
        </w:rPr>
        <w:t>and an officer or employee of the Company.</w:t>
      </w:r>
    </w:p>
    <w:p w14:paraId="6920912F" w14:textId="77777777" w:rsidR="0063682C" w:rsidRPr="00A43631" w:rsidRDefault="00A43631">
      <w:pPr>
        <w:pStyle w:val="BodyText"/>
        <w:spacing w:line="242" w:lineRule="auto"/>
        <w:ind w:right="357"/>
        <w:rPr>
          <w:rFonts w:ascii="Arial" w:hAnsi="Arial" w:cs="Arial"/>
          <w:sz w:val="22"/>
          <w:szCs w:val="22"/>
        </w:rPr>
      </w:pPr>
      <w:r w:rsidRPr="00A43631">
        <w:rPr>
          <w:rFonts w:ascii="Arial" w:hAnsi="Arial" w:cs="Arial"/>
          <w:sz w:val="22"/>
          <w:szCs w:val="22"/>
        </w:rPr>
        <w:t>The</w:t>
      </w:r>
      <w:r w:rsidRPr="00A43631">
        <w:rPr>
          <w:rFonts w:ascii="Arial" w:hAnsi="Arial" w:cs="Arial"/>
          <w:spacing w:val="-11"/>
          <w:sz w:val="22"/>
          <w:szCs w:val="22"/>
        </w:rPr>
        <w:t xml:space="preserve"> </w:t>
      </w:r>
      <w:r w:rsidRPr="00A43631">
        <w:rPr>
          <w:rFonts w:ascii="Arial" w:hAnsi="Arial" w:cs="Arial"/>
          <w:sz w:val="22"/>
          <w:szCs w:val="22"/>
        </w:rPr>
        <w:t>Board</w:t>
      </w:r>
      <w:r w:rsidRPr="00A43631">
        <w:rPr>
          <w:rFonts w:ascii="Arial" w:hAnsi="Arial" w:cs="Arial"/>
          <w:spacing w:val="-8"/>
          <w:sz w:val="22"/>
          <w:szCs w:val="22"/>
        </w:rPr>
        <w:t xml:space="preserve"> </w:t>
      </w:r>
      <w:r w:rsidRPr="00A43631">
        <w:rPr>
          <w:rFonts w:ascii="Arial" w:hAnsi="Arial" w:cs="Arial"/>
          <w:sz w:val="22"/>
          <w:szCs w:val="22"/>
        </w:rPr>
        <w:t>welcomes</w:t>
      </w:r>
      <w:r w:rsidRPr="00A43631">
        <w:rPr>
          <w:rFonts w:ascii="Arial" w:hAnsi="Arial" w:cs="Arial"/>
          <w:spacing w:val="-9"/>
          <w:sz w:val="22"/>
          <w:szCs w:val="22"/>
        </w:rPr>
        <w:t xml:space="preserve"> </w:t>
      </w:r>
      <w:r w:rsidRPr="00A43631">
        <w:rPr>
          <w:rFonts w:ascii="Arial" w:hAnsi="Arial" w:cs="Arial"/>
          <w:sz w:val="22"/>
          <w:szCs w:val="22"/>
        </w:rPr>
        <w:t>attendance</w:t>
      </w:r>
      <w:r w:rsidRPr="00A43631">
        <w:rPr>
          <w:rFonts w:ascii="Arial" w:hAnsi="Arial" w:cs="Arial"/>
          <w:spacing w:val="-8"/>
          <w:sz w:val="22"/>
          <w:szCs w:val="22"/>
        </w:rPr>
        <w:t xml:space="preserve"> </w:t>
      </w:r>
      <w:r w:rsidRPr="00A43631">
        <w:rPr>
          <w:rFonts w:ascii="Arial" w:hAnsi="Arial" w:cs="Arial"/>
          <w:sz w:val="22"/>
          <w:szCs w:val="22"/>
        </w:rPr>
        <w:t>at</w:t>
      </w:r>
      <w:r w:rsidRPr="00A43631">
        <w:rPr>
          <w:rFonts w:ascii="Arial" w:hAnsi="Arial" w:cs="Arial"/>
          <w:spacing w:val="-8"/>
          <w:sz w:val="22"/>
          <w:szCs w:val="22"/>
        </w:rPr>
        <w:t xml:space="preserve"> </w:t>
      </w:r>
      <w:r w:rsidRPr="00A43631">
        <w:rPr>
          <w:rFonts w:ascii="Arial" w:hAnsi="Arial" w:cs="Arial"/>
          <w:sz w:val="22"/>
          <w:szCs w:val="22"/>
        </w:rPr>
        <w:t>each</w:t>
      </w:r>
      <w:r w:rsidRPr="00A43631">
        <w:rPr>
          <w:rFonts w:ascii="Arial" w:hAnsi="Arial" w:cs="Arial"/>
          <w:spacing w:val="-10"/>
          <w:sz w:val="22"/>
          <w:szCs w:val="22"/>
        </w:rPr>
        <w:t xml:space="preserve"> </w:t>
      </w:r>
      <w:r w:rsidRPr="00A43631">
        <w:rPr>
          <w:rFonts w:ascii="Arial" w:hAnsi="Arial" w:cs="Arial"/>
          <w:sz w:val="22"/>
          <w:szCs w:val="22"/>
        </w:rPr>
        <w:t>Board</w:t>
      </w:r>
      <w:r w:rsidRPr="00A43631">
        <w:rPr>
          <w:rFonts w:ascii="Arial" w:hAnsi="Arial" w:cs="Arial"/>
          <w:spacing w:val="-10"/>
          <w:sz w:val="22"/>
          <w:szCs w:val="22"/>
        </w:rPr>
        <w:t xml:space="preserve"> </w:t>
      </w:r>
      <w:r w:rsidRPr="00A43631">
        <w:rPr>
          <w:rFonts w:ascii="Arial" w:hAnsi="Arial" w:cs="Arial"/>
          <w:sz w:val="22"/>
          <w:szCs w:val="22"/>
        </w:rPr>
        <w:t>meeting,</w:t>
      </w:r>
      <w:r w:rsidRPr="00A43631">
        <w:rPr>
          <w:rFonts w:ascii="Arial" w:hAnsi="Arial" w:cs="Arial"/>
          <w:spacing w:val="-10"/>
          <w:sz w:val="22"/>
          <w:szCs w:val="22"/>
        </w:rPr>
        <w:t xml:space="preserve"> </w:t>
      </w:r>
      <w:r w:rsidRPr="00A43631">
        <w:rPr>
          <w:rFonts w:ascii="Arial" w:hAnsi="Arial" w:cs="Arial"/>
          <w:sz w:val="22"/>
          <w:szCs w:val="22"/>
        </w:rPr>
        <w:t>other</w:t>
      </w:r>
      <w:r w:rsidRPr="00A43631">
        <w:rPr>
          <w:rFonts w:ascii="Arial" w:hAnsi="Arial" w:cs="Arial"/>
          <w:spacing w:val="-10"/>
          <w:sz w:val="22"/>
          <w:szCs w:val="22"/>
        </w:rPr>
        <w:t xml:space="preserve"> </w:t>
      </w:r>
      <w:r w:rsidRPr="00A43631">
        <w:rPr>
          <w:rFonts w:ascii="Arial" w:hAnsi="Arial" w:cs="Arial"/>
          <w:sz w:val="22"/>
          <w:szCs w:val="22"/>
        </w:rPr>
        <w:t>than</w:t>
      </w:r>
      <w:r w:rsidRPr="00A43631">
        <w:rPr>
          <w:rFonts w:ascii="Arial" w:hAnsi="Arial" w:cs="Arial"/>
          <w:spacing w:val="-8"/>
          <w:sz w:val="22"/>
          <w:szCs w:val="22"/>
        </w:rPr>
        <w:t xml:space="preserve"> </w:t>
      </w:r>
      <w:r w:rsidRPr="00A43631">
        <w:rPr>
          <w:rFonts w:ascii="Arial" w:hAnsi="Arial" w:cs="Arial"/>
          <w:sz w:val="22"/>
          <w:szCs w:val="22"/>
        </w:rPr>
        <w:t>during</w:t>
      </w:r>
      <w:r w:rsidRPr="00A43631">
        <w:rPr>
          <w:rFonts w:ascii="Arial" w:hAnsi="Arial" w:cs="Arial"/>
          <w:spacing w:val="-8"/>
          <w:sz w:val="22"/>
          <w:szCs w:val="22"/>
        </w:rPr>
        <w:t xml:space="preserve"> </w:t>
      </w:r>
      <w:r w:rsidRPr="00A43631">
        <w:rPr>
          <w:rFonts w:ascii="Arial" w:hAnsi="Arial" w:cs="Arial"/>
          <w:sz w:val="22"/>
          <w:szCs w:val="22"/>
        </w:rPr>
        <w:t>an</w:t>
      </w:r>
      <w:r w:rsidRPr="00A43631">
        <w:rPr>
          <w:rFonts w:ascii="Arial" w:hAnsi="Arial" w:cs="Arial"/>
          <w:spacing w:val="-10"/>
          <w:sz w:val="22"/>
          <w:szCs w:val="22"/>
        </w:rPr>
        <w:t xml:space="preserve"> </w:t>
      </w:r>
      <w:r w:rsidRPr="00A43631">
        <w:rPr>
          <w:rFonts w:ascii="Arial" w:hAnsi="Arial" w:cs="Arial"/>
          <w:sz w:val="22"/>
          <w:szCs w:val="22"/>
        </w:rPr>
        <w:t>executive</w:t>
      </w:r>
      <w:r w:rsidRPr="00A43631">
        <w:rPr>
          <w:rFonts w:ascii="Arial" w:hAnsi="Arial" w:cs="Arial"/>
          <w:spacing w:val="-11"/>
          <w:sz w:val="22"/>
          <w:szCs w:val="22"/>
        </w:rPr>
        <w:t xml:space="preserve"> </w:t>
      </w:r>
      <w:proofErr w:type="gramStart"/>
      <w:r w:rsidRPr="00A43631">
        <w:rPr>
          <w:rFonts w:ascii="Arial" w:hAnsi="Arial" w:cs="Arial"/>
          <w:sz w:val="22"/>
          <w:szCs w:val="22"/>
        </w:rPr>
        <w:t>session,</w:t>
      </w:r>
      <w:proofErr w:type="gramEnd"/>
      <w:r w:rsidRPr="00A43631">
        <w:rPr>
          <w:rFonts w:ascii="Arial" w:hAnsi="Arial" w:cs="Arial"/>
          <w:spacing w:val="-10"/>
          <w:sz w:val="22"/>
          <w:szCs w:val="22"/>
        </w:rPr>
        <w:t xml:space="preserve"> </w:t>
      </w:r>
      <w:r w:rsidRPr="00A43631">
        <w:rPr>
          <w:rFonts w:ascii="Arial" w:hAnsi="Arial" w:cs="Arial"/>
          <w:sz w:val="22"/>
          <w:szCs w:val="22"/>
        </w:rPr>
        <w:t>of senior management as may be invited by the CEO of the Company.</w:t>
      </w:r>
    </w:p>
    <w:p w14:paraId="216EAE77" w14:textId="77777777" w:rsidR="0063682C" w:rsidRPr="00A43631" w:rsidRDefault="00A43631">
      <w:pPr>
        <w:pStyle w:val="BodyText"/>
        <w:spacing w:before="237"/>
        <w:ind w:right="352"/>
        <w:rPr>
          <w:rFonts w:ascii="Arial" w:hAnsi="Arial" w:cs="Arial"/>
          <w:sz w:val="22"/>
          <w:szCs w:val="22"/>
        </w:rPr>
      </w:pPr>
      <w:r w:rsidRPr="00A43631">
        <w:rPr>
          <w:rFonts w:ascii="Arial" w:hAnsi="Arial" w:cs="Arial"/>
          <w:sz w:val="22"/>
          <w:szCs w:val="22"/>
        </w:rPr>
        <w:t xml:space="preserve">The Board and each committee, </w:t>
      </w:r>
      <w:proofErr w:type="gramStart"/>
      <w:r w:rsidRPr="00A43631">
        <w:rPr>
          <w:rFonts w:ascii="Arial" w:hAnsi="Arial" w:cs="Arial"/>
          <w:sz w:val="22"/>
          <w:szCs w:val="22"/>
        </w:rPr>
        <w:t>whether or not</w:t>
      </w:r>
      <w:proofErr w:type="gramEnd"/>
      <w:r w:rsidRPr="00A43631">
        <w:rPr>
          <w:rFonts w:ascii="Arial" w:hAnsi="Arial" w:cs="Arial"/>
          <w:sz w:val="22"/>
          <w:szCs w:val="22"/>
        </w:rPr>
        <w:t xml:space="preserve"> specifically provided by charter or by the Board, has the power to independently retain outside legal, financial, </w:t>
      </w:r>
      <w:proofErr w:type="gramStart"/>
      <w:r w:rsidRPr="00A43631">
        <w:rPr>
          <w:rFonts w:ascii="Arial" w:hAnsi="Arial" w:cs="Arial"/>
          <w:sz w:val="22"/>
          <w:szCs w:val="22"/>
        </w:rPr>
        <w:t>accounting</w:t>
      </w:r>
      <w:proofErr w:type="gramEnd"/>
      <w:r w:rsidRPr="00A43631">
        <w:rPr>
          <w:rFonts w:ascii="Arial" w:hAnsi="Arial" w:cs="Arial"/>
          <w:sz w:val="22"/>
          <w:szCs w:val="22"/>
        </w:rPr>
        <w:t xml:space="preserve"> (consistent with any applicable audit committee policies) or other advisors as they may deem necessary, without consulting</w:t>
      </w:r>
      <w:r w:rsidRPr="00A43631">
        <w:rPr>
          <w:rFonts w:ascii="Arial" w:hAnsi="Arial" w:cs="Arial"/>
          <w:spacing w:val="-10"/>
          <w:sz w:val="22"/>
          <w:szCs w:val="22"/>
        </w:rPr>
        <w:t xml:space="preserve"> </w:t>
      </w:r>
      <w:r w:rsidRPr="00A43631">
        <w:rPr>
          <w:rFonts w:ascii="Arial" w:hAnsi="Arial" w:cs="Arial"/>
          <w:sz w:val="22"/>
          <w:szCs w:val="22"/>
        </w:rPr>
        <w:t>or</w:t>
      </w:r>
      <w:r w:rsidRPr="00A43631">
        <w:rPr>
          <w:rFonts w:ascii="Arial" w:hAnsi="Arial" w:cs="Arial"/>
          <w:spacing w:val="-10"/>
          <w:sz w:val="22"/>
          <w:szCs w:val="22"/>
        </w:rPr>
        <w:t xml:space="preserve"> </w:t>
      </w:r>
      <w:r w:rsidRPr="00A43631">
        <w:rPr>
          <w:rFonts w:ascii="Arial" w:hAnsi="Arial" w:cs="Arial"/>
          <w:sz w:val="22"/>
          <w:szCs w:val="22"/>
        </w:rPr>
        <w:t>obtaining</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1"/>
          <w:sz w:val="22"/>
          <w:szCs w:val="22"/>
        </w:rPr>
        <w:t xml:space="preserve"> </w:t>
      </w:r>
      <w:r w:rsidRPr="00A43631">
        <w:rPr>
          <w:rFonts w:ascii="Arial" w:hAnsi="Arial" w:cs="Arial"/>
          <w:sz w:val="22"/>
          <w:szCs w:val="22"/>
        </w:rPr>
        <w:t>approval</w:t>
      </w:r>
      <w:r w:rsidRPr="00A43631">
        <w:rPr>
          <w:rFonts w:ascii="Arial" w:hAnsi="Arial" w:cs="Arial"/>
          <w:spacing w:val="-7"/>
          <w:sz w:val="22"/>
          <w:szCs w:val="22"/>
        </w:rPr>
        <w:t xml:space="preserve"> </w:t>
      </w:r>
      <w:r w:rsidRPr="00A43631">
        <w:rPr>
          <w:rFonts w:ascii="Arial" w:hAnsi="Arial" w:cs="Arial"/>
          <w:sz w:val="22"/>
          <w:szCs w:val="22"/>
        </w:rPr>
        <w:t>of</w:t>
      </w:r>
      <w:r w:rsidRPr="00A43631">
        <w:rPr>
          <w:rFonts w:ascii="Arial" w:hAnsi="Arial" w:cs="Arial"/>
          <w:spacing w:val="-11"/>
          <w:sz w:val="22"/>
          <w:szCs w:val="22"/>
        </w:rPr>
        <w:t xml:space="preserve"> </w:t>
      </w:r>
      <w:r w:rsidRPr="00A43631">
        <w:rPr>
          <w:rFonts w:ascii="Arial" w:hAnsi="Arial" w:cs="Arial"/>
          <w:sz w:val="22"/>
          <w:szCs w:val="22"/>
        </w:rPr>
        <w:t>any</w:t>
      </w:r>
      <w:r w:rsidRPr="00A43631">
        <w:rPr>
          <w:rFonts w:ascii="Arial" w:hAnsi="Arial" w:cs="Arial"/>
          <w:spacing w:val="-7"/>
          <w:sz w:val="22"/>
          <w:szCs w:val="22"/>
        </w:rPr>
        <w:t xml:space="preserve"> </w:t>
      </w:r>
      <w:r w:rsidRPr="00A43631">
        <w:rPr>
          <w:rFonts w:ascii="Arial" w:hAnsi="Arial" w:cs="Arial"/>
          <w:sz w:val="22"/>
          <w:szCs w:val="22"/>
        </w:rPr>
        <w:t>officer</w:t>
      </w:r>
      <w:r w:rsidRPr="00A43631">
        <w:rPr>
          <w:rFonts w:ascii="Arial" w:hAnsi="Arial" w:cs="Arial"/>
          <w:spacing w:val="-6"/>
          <w:sz w:val="22"/>
          <w:szCs w:val="22"/>
        </w:rPr>
        <w:t xml:space="preserve"> </w:t>
      </w:r>
      <w:r w:rsidRPr="00A43631">
        <w:rPr>
          <w:rFonts w:ascii="Arial" w:hAnsi="Arial" w:cs="Arial"/>
          <w:sz w:val="22"/>
          <w:szCs w:val="22"/>
        </w:rPr>
        <w:t>of</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1"/>
          <w:sz w:val="22"/>
          <w:szCs w:val="22"/>
        </w:rPr>
        <w:t xml:space="preserve"> </w:t>
      </w:r>
      <w:r w:rsidRPr="00A43631">
        <w:rPr>
          <w:rFonts w:ascii="Arial" w:hAnsi="Arial" w:cs="Arial"/>
          <w:sz w:val="22"/>
          <w:szCs w:val="22"/>
        </w:rPr>
        <w:t>Company</w:t>
      </w:r>
      <w:r w:rsidRPr="00A43631">
        <w:rPr>
          <w:rFonts w:ascii="Arial" w:hAnsi="Arial" w:cs="Arial"/>
          <w:spacing w:val="-10"/>
          <w:sz w:val="22"/>
          <w:szCs w:val="22"/>
        </w:rPr>
        <w:t xml:space="preserve"> </w:t>
      </w:r>
      <w:r w:rsidRPr="00A43631">
        <w:rPr>
          <w:rFonts w:ascii="Arial" w:hAnsi="Arial" w:cs="Arial"/>
          <w:sz w:val="22"/>
          <w:szCs w:val="22"/>
        </w:rPr>
        <w:t>in</w:t>
      </w:r>
      <w:r w:rsidRPr="00A43631">
        <w:rPr>
          <w:rFonts w:ascii="Arial" w:hAnsi="Arial" w:cs="Arial"/>
          <w:spacing w:val="-10"/>
          <w:sz w:val="22"/>
          <w:szCs w:val="22"/>
        </w:rPr>
        <w:t xml:space="preserve"> </w:t>
      </w:r>
      <w:r w:rsidRPr="00A43631">
        <w:rPr>
          <w:rFonts w:ascii="Arial" w:hAnsi="Arial" w:cs="Arial"/>
          <w:sz w:val="22"/>
          <w:szCs w:val="22"/>
        </w:rPr>
        <w:t>advance.</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1"/>
          <w:sz w:val="22"/>
          <w:szCs w:val="22"/>
        </w:rPr>
        <w:t xml:space="preserve"> </w:t>
      </w:r>
      <w:r w:rsidRPr="00A43631">
        <w:rPr>
          <w:rFonts w:ascii="Arial" w:hAnsi="Arial" w:cs="Arial"/>
          <w:sz w:val="22"/>
          <w:szCs w:val="22"/>
        </w:rPr>
        <w:t>Company</w:t>
      </w:r>
      <w:r w:rsidRPr="00A43631">
        <w:rPr>
          <w:rFonts w:ascii="Arial" w:hAnsi="Arial" w:cs="Arial"/>
          <w:spacing w:val="-7"/>
          <w:sz w:val="22"/>
          <w:szCs w:val="22"/>
        </w:rPr>
        <w:t xml:space="preserve"> </w:t>
      </w:r>
      <w:r w:rsidRPr="00A43631">
        <w:rPr>
          <w:rFonts w:ascii="Arial" w:hAnsi="Arial" w:cs="Arial"/>
          <w:sz w:val="22"/>
          <w:szCs w:val="22"/>
        </w:rPr>
        <w:t>will provide</w:t>
      </w:r>
      <w:r w:rsidRPr="00A43631">
        <w:rPr>
          <w:rFonts w:ascii="Arial" w:hAnsi="Arial" w:cs="Arial"/>
          <w:spacing w:val="-12"/>
          <w:sz w:val="22"/>
          <w:szCs w:val="22"/>
        </w:rPr>
        <w:t xml:space="preserve"> </w:t>
      </w:r>
      <w:r w:rsidRPr="00A43631">
        <w:rPr>
          <w:rFonts w:ascii="Arial" w:hAnsi="Arial" w:cs="Arial"/>
          <w:sz w:val="22"/>
          <w:szCs w:val="22"/>
        </w:rPr>
        <w:t>appropriate</w:t>
      </w:r>
      <w:r w:rsidRPr="00A43631">
        <w:rPr>
          <w:rFonts w:ascii="Arial" w:hAnsi="Arial" w:cs="Arial"/>
          <w:spacing w:val="-12"/>
          <w:sz w:val="22"/>
          <w:szCs w:val="22"/>
        </w:rPr>
        <w:t xml:space="preserve"> </w:t>
      </w:r>
      <w:r w:rsidRPr="00A43631">
        <w:rPr>
          <w:rFonts w:ascii="Arial" w:hAnsi="Arial" w:cs="Arial"/>
          <w:sz w:val="22"/>
          <w:szCs w:val="22"/>
        </w:rPr>
        <w:t>funding,</w:t>
      </w:r>
      <w:r w:rsidRPr="00A43631">
        <w:rPr>
          <w:rFonts w:ascii="Arial" w:hAnsi="Arial" w:cs="Arial"/>
          <w:spacing w:val="-13"/>
          <w:sz w:val="22"/>
          <w:szCs w:val="22"/>
        </w:rPr>
        <w:t xml:space="preserve"> </w:t>
      </w:r>
      <w:r w:rsidRPr="00A43631">
        <w:rPr>
          <w:rFonts w:ascii="Arial" w:hAnsi="Arial" w:cs="Arial"/>
          <w:sz w:val="22"/>
          <w:szCs w:val="22"/>
        </w:rPr>
        <w:t>as</w:t>
      </w:r>
      <w:r w:rsidRPr="00A43631">
        <w:rPr>
          <w:rFonts w:ascii="Arial" w:hAnsi="Arial" w:cs="Arial"/>
          <w:spacing w:val="-13"/>
          <w:sz w:val="22"/>
          <w:szCs w:val="22"/>
        </w:rPr>
        <w:t xml:space="preserve"> </w:t>
      </w:r>
      <w:r w:rsidRPr="00A43631">
        <w:rPr>
          <w:rFonts w:ascii="Arial" w:hAnsi="Arial" w:cs="Arial"/>
          <w:sz w:val="22"/>
          <w:szCs w:val="22"/>
        </w:rPr>
        <w:t>determined</w:t>
      </w:r>
      <w:r w:rsidRPr="00A43631">
        <w:rPr>
          <w:rFonts w:ascii="Arial" w:hAnsi="Arial" w:cs="Arial"/>
          <w:spacing w:val="-11"/>
          <w:sz w:val="22"/>
          <w:szCs w:val="22"/>
        </w:rPr>
        <w:t xml:space="preserve"> </w:t>
      </w:r>
      <w:r w:rsidRPr="00A43631">
        <w:rPr>
          <w:rFonts w:ascii="Arial" w:hAnsi="Arial" w:cs="Arial"/>
          <w:sz w:val="22"/>
          <w:szCs w:val="22"/>
        </w:rPr>
        <w:t>by</w:t>
      </w:r>
      <w:r w:rsidRPr="00A43631">
        <w:rPr>
          <w:rFonts w:ascii="Arial" w:hAnsi="Arial" w:cs="Arial"/>
          <w:spacing w:val="-11"/>
          <w:sz w:val="22"/>
          <w:szCs w:val="22"/>
        </w:rPr>
        <w:t xml:space="preserve"> </w:t>
      </w:r>
      <w:r w:rsidRPr="00A43631">
        <w:rPr>
          <w:rFonts w:ascii="Arial" w:hAnsi="Arial" w:cs="Arial"/>
          <w:sz w:val="22"/>
          <w:szCs w:val="22"/>
        </w:rPr>
        <w:t>the</w:t>
      </w:r>
      <w:r w:rsidRPr="00A43631">
        <w:rPr>
          <w:rFonts w:ascii="Arial" w:hAnsi="Arial" w:cs="Arial"/>
          <w:spacing w:val="-9"/>
          <w:sz w:val="22"/>
          <w:szCs w:val="22"/>
        </w:rPr>
        <w:t xml:space="preserve"> </w:t>
      </w:r>
      <w:r w:rsidRPr="00A43631">
        <w:rPr>
          <w:rFonts w:ascii="Arial" w:hAnsi="Arial" w:cs="Arial"/>
          <w:sz w:val="22"/>
          <w:szCs w:val="22"/>
        </w:rPr>
        <w:t>Board</w:t>
      </w:r>
      <w:r w:rsidRPr="00A43631">
        <w:rPr>
          <w:rFonts w:ascii="Arial" w:hAnsi="Arial" w:cs="Arial"/>
          <w:spacing w:val="-13"/>
          <w:sz w:val="22"/>
          <w:szCs w:val="22"/>
        </w:rPr>
        <w:t xml:space="preserve"> </w:t>
      </w:r>
      <w:r w:rsidRPr="00A43631">
        <w:rPr>
          <w:rFonts w:ascii="Arial" w:hAnsi="Arial" w:cs="Arial"/>
          <w:sz w:val="22"/>
          <w:szCs w:val="22"/>
        </w:rPr>
        <w:t>or</w:t>
      </w:r>
      <w:r w:rsidRPr="00A43631">
        <w:rPr>
          <w:rFonts w:ascii="Arial" w:hAnsi="Arial" w:cs="Arial"/>
          <w:spacing w:val="-11"/>
          <w:sz w:val="22"/>
          <w:szCs w:val="22"/>
        </w:rPr>
        <w:t xml:space="preserve"> </w:t>
      </w:r>
      <w:r w:rsidRPr="00A43631">
        <w:rPr>
          <w:rFonts w:ascii="Arial" w:hAnsi="Arial" w:cs="Arial"/>
          <w:sz w:val="22"/>
          <w:szCs w:val="22"/>
        </w:rPr>
        <w:t>applicable</w:t>
      </w:r>
      <w:r w:rsidRPr="00A43631">
        <w:rPr>
          <w:rFonts w:ascii="Arial" w:hAnsi="Arial" w:cs="Arial"/>
          <w:spacing w:val="-12"/>
          <w:sz w:val="22"/>
          <w:szCs w:val="22"/>
        </w:rPr>
        <w:t xml:space="preserve"> </w:t>
      </w:r>
      <w:r w:rsidRPr="00A43631">
        <w:rPr>
          <w:rFonts w:ascii="Arial" w:hAnsi="Arial" w:cs="Arial"/>
          <w:sz w:val="22"/>
          <w:szCs w:val="22"/>
        </w:rPr>
        <w:t>committee,</w:t>
      </w:r>
      <w:r w:rsidRPr="00A43631">
        <w:rPr>
          <w:rFonts w:ascii="Arial" w:hAnsi="Arial" w:cs="Arial"/>
          <w:spacing w:val="-13"/>
          <w:sz w:val="22"/>
          <w:szCs w:val="22"/>
        </w:rPr>
        <w:t xml:space="preserve"> </w:t>
      </w:r>
      <w:r w:rsidRPr="00A43631">
        <w:rPr>
          <w:rFonts w:ascii="Arial" w:hAnsi="Arial" w:cs="Arial"/>
          <w:sz w:val="22"/>
          <w:szCs w:val="22"/>
        </w:rPr>
        <w:t>for</w:t>
      </w:r>
      <w:r w:rsidRPr="00A43631">
        <w:rPr>
          <w:rFonts w:ascii="Arial" w:hAnsi="Arial" w:cs="Arial"/>
          <w:spacing w:val="-11"/>
          <w:sz w:val="22"/>
          <w:szCs w:val="22"/>
        </w:rPr>
        <w:t xml:space="preserve"> </w:t>
      </w:r>
      <w:r w:rsidRPr="00A43631">
        <w:rPr>
          <w:rFonts w:ascii="Arial" w:hAnsi="Arial" w:cs="Arial"/>
          <w:sz w:val="22"/>
          <w:szCs w:val="22"/>
        </w:rPr>
        <w:t>the</w:t>
      </w:r>
      <w:r w:rsidRPr="00A43631">
        <w:rPr>
          <w:rFonts w:ascii="Arial" w:hAnsi="Arial" w:cs="Arial"/>
          <w:spacing w:val="-12"/>
          <w:sz w:val="22"/>
          <w:szCs w:val="22"/>
        </w:rPr>
        <w:t xml:space="preserve"> </w:t>
      </w:r>
      <w:r w:rsidRPr="00A43631">
        <w:rPr>
          <w:rFonts w:ascii="Arial" w:hAnsi="Arial" w:cs="Arial"/>
          <w:sz w:val="22"/>
          <w:szCs w:val="22"/>
        </w:rPr>
        <w:t>payment of</w:t>
      </w:r>
      <w:r w:rsidRPr="00A43631">
        <w:rPr>
          <w:rFonts w:ascii="Arial" w:hAnsi="Arial" w:cs="Arial"/>
          <w:spacing w:val="-1"/>
          <w:sz w:val="22"/>
          <w:szCs w:val="22"/>
        </w:rPr>
        <w:t xml:space="preserve"> </w:t>
      </w:r>
      <w:r w:rsidRPr="00A43631">
        <w:rPr>
          <w:rFonts w:ascii="Arial" w:hAnsi="Arial" w:cs="Arial"/>
          <w:sz w:val="22"/>
          <w:szCs w:val="22"/>
        </w:rPr>
        <w:t>(</w:t>
      </w:r>
      <w:proofErr w:type="spellStart"/>
      <w:r w:rsidRPr="00A43631">
        <w:rPr>
          <w:rFonts w:ascii="Arial" w:hAnsi="Arial" w:cs="Arial"/>
          <w:sz w:val="22"/>
          <w:szCs w:val="22"/>
        </w:rPr>
        <w:t>i</w:t>
      </w:r>
      <w:proofErr w:type="spellEnd"/>
      <w:r w:rsidRPr="00A43631">
        <w:rPr>
          <w:rFonts w:ascii="Arial" w:hAnsi="Arial" w:cs="Arial"/>
          <w:sz w:val="22"/>
          <w:szCs w:val="22"/>
        </w:rPr>
        <w:t>)</w:t>
      </w:r>
      <w:r w:rsidRPr="00A43631">
        <w:rPr>
          <w:rFonts w:ascii="Arial" w:hAnsi="Arial" w:cs="Arial"/>
          <w:spacing w:val="-1"/>
          <w:sz w:val="22"/>
          <w:szCs w:val="22"/>
        </w:rPr>
        <w:t xml:space="preserve"> </w:t>
      </w:r>
      <w:r w:rsidRPr="00A43631">
        <w:rPr>
          <w:rFonts w:ascii="Arial" w:hAnsi="Arial" w:cs="Arial"/>
          <w:sz w:val="22"/>
          <w:szCs w:val="22"/>
        </w:rPr>
        <w:t>compensation of</w:t>
      </w:r>
      <w:r w:rsidRPr="00A43631">
        <w:rPr>
          <w:rFonts w:ascii="Arial" w:hAnsi="Arial" w:cs="Arial"/>
          <w:spacing w:val="-1"/>
          <w:sz w:val="22"/>
          <w:szCs w:val="22"/>
        </w:rPr>
        <w:t xml:space="preserve"> </w:t>
      </w:r>
      <w:r w:rsidRPr="00A43631">
        <w:rPr>
          <w:rFonts w:ascii="Arial" w:hAnsi="Arial" w:cs="Arial"/>
          <w:sz w:val="22"/>
          <w:szCs w:val="22"/>
        </w:rPr>
        <w:t>any such outside</w:t>
      </w:r>
      <w:r w:rsidRPr="00A43631">
        <w:rPr>
          <w:rFonts w:ascii="Arial" w:hAnsi="Arial" w:cs="Arial"/>
          <w:spacing w:val="-1"/>
          <w:sz w:val="22"/>
          <w:szCs w:val="22"/>
        </w:rPr>
        <w:t xml:space="preserve"> </w:t>
      </w:r>
      <w:r w:rsidRPr="00A43631">
        <w:rPr>
          <w:rFonts w:ascii="Arial" w:hAnsi="Arial" w:cs="Arial"/>
          <w:sz w:val="22"/>
          <w:szCs w:val="22"/>
        </w:rPr>
        <w:t>advisors, and (ii)</w:t>
      </w:r>
      <w:r w:rsidRPr="00A43631">
        <w:rPr>
          <w:rFonts w:ascii="Arial" w:hAnsi="Arial" w:cs="Arial"/>
          <w:spacing w:val="-1"/>
          <w:sz w:val="22"/>
          <w:szCs w:val="22"/>
        </w:rPr>
        <w:t xml:space="preserve"> </w:t>
      </w:r>
      <w:r w:rsidRPr="00A43631">
        <w:rPr>
          <w:rFonts w:ascii="Arial" w:hAnsi="Arial" w:cs="Arial"/>
          <w:sz w:val="22"/>
          <w:szCs w:val="22"/>
        </w:rPr>
        <w:t>ordinary administrative</w:t>
      </w:r>
      <w:r w:rsidRPr="00A43631">
        <w:rPr>
          <w:rFonts w:ascii="Arial" w:hAnsi="Arial" w:cs="Arial"/>
          <w:spacing w:val="-1"/>
          <w:sz w:val="22"/>
          <w:szCs w:val="22"/>
        </w:rPr>
        <w:t xml:space="preserve"> </w:t>
      </w:r>
      <w:r w:rsidRPr="00A43631">
        <w:rPr>
          <w:rFonts w:ascii="Arial" w:hAnsi="Arial" w:cs="Arial"/>
          <w:sz w:val="22"/>
          <w:szCs w:val="22"/>
        </w:rPr>
        <w:t>expenses of</w:t>
      </w:r>
      <w:r w:rsidRPr="00A43631">
        <w:rPr>
          <w:rFonts w:ascii="Arial" w:hAnsi="Arial" w:cs="Arial"/>
          <w:spacing w:val="-1"/>
          <w:sz w:val="22"/>
          <w:szCs w:val="22"/>
        </w:rPr>
        <w:t xml:space="preserve"> </w:t>
      </w:r>
      <w:r w:rsidRPr="00A43631">
        <w:rPr>
          <w:rFonts w:ascii="Arial" w:hAnsi="Arial" w:cs="Arial"/>
          <w:sz w:val="22"/>
          <w:szCs w:val="22"/>
        </w:rPr>
        <w:t>the Board and its committees necessary or appropriate in carrying out its duties.</w:t>
      </w:r>
    </w:p>
    <w:p w14:paraId="2E27BE68" w14:textId="77777777" w:rsidR="0063682C" w:rsidRPr="00A43631" w:rsidRDefault="0063682C">
      <w:pPr>
        <w:pStyle w:val="BodyText"/>
        <w:rPr>
          <w:rFonts w:ascii="Arial" w:hAnsi="Arial" w:cs="Arial"/>
          <w:sz w:val="22"/>
          <w:szCs w:val="22"/>
        </w:rPr>
        <w:sectPr w:rsidR="0063682C" w:rsidRPr="00A43631">
          <w:pgSz w:w="12240" w:h="15840"/>
          <w:pgMar w:top="1360" w:right="1080" w:bottom="1140" w:left="1440" w:header="0" w:footer="946" w:gutter="0"/>
          <w:cols w:space="720"/>
        </w:sectPr>
      </w:pPr>
    </w:p>
    <w:p w14:paraId="45C077F1" w14:textId="77777777" w:rsidR="0063682C" w:rsidRPr="00A43631" w:rsidRDefault="00A43631">
      <w:pPr>
        <w:pStyle w:val="Heading2"/>
        <w:spacing w:before="79"/>
        <w:rPr>
          <w:rFonts w:ascii="Arial" w:hAnsi="Arial" w:cs="Arial"/>
          <w:sz w:val="22"/>
          <w:szCs w:val="22"/>
        </w:rPr>
      </w:pPr>
      <w:bookmarkStart w:id="10" w:name="Director_Compensation"/>
      <w:bookmarkEnd w:id="10"/>
      <w:r w:rsidRPr="00A43631">
        <w:rPr>
          <w:rFonts w:ascii="Arial" w:hAnsi="Arial" w:cs="Arial"/>
          <w:sz w:val="22"/>
          <w:szCs w:val="22"/>
        </w:rPr>
        <w:lastRenderedPageBreak/>
        <w:t>Director</w:t>
      </w:r>
      <w:r w:rsidRPr="00A43631">
        <w:rPr>
          <w:rFonts w:ascii="Arial" w:hAnsi="Arial" w:cs="Arial"/>
          <w:spacing w:val="-7"/>
          <w:sz w:val="22"/>
          <w:szCs w:val="22"/>
        </w:rPr>
        <w:t xml:space="preserve"> </w:t>
      </w:r>
      <w:r w:rsidRPr="00A43631">
        <w:rPr>
          <w:rFonts w:ascii="Arial" w:hAnsi="Arial" w:cs="Arial"/>
          <w:spacing w:val="-2"/>
          <w:sz w:val="22"/>
          <w:szCs w:val="22"/>
        </w:rPr>
        <w:t>Compensation</w:t>
      </w:r>
    </w:p>
    <w:p w14:paraId="03C6426E" w14:textId="77777777" w:rsidR="0063682C" w:rsidRPr="00A43631" w:rsidRDefault="00A43631">
      <w:pPr>
        <w:pStyle w:val="BodyText"/>
        <w:ind w:right="351"/>
        <w:rPr>
          <w:rFonts w:ascii="Arial" w:hAnsi="Arial" w:cs="Arial"/>
          <w:sz w:val="22"/>
          <w:szCs w:val="22"/>
        </w:rPr>
      </w:pPr>
      <w:r w:rsidRPr="00A43631">
        <w:rPr>
          <w:rFonts w:ascii="Arial" w:hAnsi="Arial" w:cs="Arial"/>
          <w:sz w:val="22"/>
          <w:szCs w:val="22"/>
        </w:rPr>
        <w:t>The form and amount of director compensation will be recommended to the Board by the Compensation Committee in accordance with the policies and principles set forth in its charter. The</w:t>
      </w:r>
      <w:r w:rsidRPr="00A43631">
        <w:rPr>
          <w:rFonts w:ascii="Arial" w:hAnsi="Arial" w:cs="Arial"/>
          <w:spacing w:val="-12"/>
          <w:sz w:val="22"/>
          <w:szCs w:val="22"/>
        </w:rPr>
        <w:t xml:space="preserve"> </w:t>
      </w:r>
      <w:r w:rsidRPr="00A43631">
        <w:rPr>
          <w:rFonts w:ascii="Arial" w:hAnsi="Arial" w:cs="Arial"/>
          <w:sz w:val="22"/>
          <w:szCs w:val="22"/>
        </w:rPr>
        <w:t>Corporate</w:t>
      </w:r>
      <w:r w:rsidRPr="00A43631">
        <w:rPr>
          <w:rFonts w:ascii="Arial" w:hAnsi="Arial" w:cs="Arial"/>
          <w:spacing w:val="-12"/>
          <w:sz w:val="22"/>
          <w:szCs w:val="22"/>
        </w:rPr>
        <w:t xml:space="preserve"> </w:t>
      </w:r>
      <w:r w:rsidRPr="00A43631">
        <w:rPr>
          <w:rFonts w:ascii="Arial" w:hAnsi="Arial" w:cs="Arial"/>
          <w:sz w:val="22"/>
          <w:szCs w:val="22"/>
        </w:rPr>
        <w:t>Governance</w:t>
      </w:r>
      <w:r w:rsidRPr="00A43631">
        <w:rPr>
          <w:rFonts w:ascii="Arial" w:hAnsi="Arial" w:cs="Arial"/>
          <w:spacing w:val="-12"/>
          <w:sz w:val="22"/>
          <w:szCs w:val="22"/>
        </w:rPr>
        <w:t xml:space="preserve"> </w:t>
      </w:r>
      <w:r w:rsidRPr="00A43631">
        <w:rPr>
          <w:rFonts w:ascii="Arial" w:hAnsi="Arial" w:cs="Arial"/>
          <w:sz w:val="22"/>
          <w:szCs w:val="22"/>
        </w:rPr>
        <w:t>and</w:t>
      </w:r>
      <w:r w:rsidRPr="00A43631">
        <w:rPr>
          <w:rFonts w:ascii="Arial" w:hAnsi="Arial" w:cs="Arial"/>
          <w:spacing w:val="-11"/>
          <w:sz w:val="22"/>
          <w:szCs w:val="22"/>
        </w:rPr>
        <w:t xml:space="preserve"> </w:t>
      </w:r>
      <w:r w:rsidRPr="00A43631">
        <w:rPr>
          <w:rFonts w:ascii="Arial" w:hAnsi="Arial" w:cs="Arial"/>
          <w:sz w:val="22"/>
          <w:szCs w:val="22"/>
        </w:rPr>
        <w:t>Nominating</w:t>
      </w:r>
      <w:r w:rsidRPr="00A43631">
        <w:rPr>
          <w:rFonts w:ascii="Arial" w:hAnsi="Arial" w:cs="Arial"/>
          <w:spacing w:val="-11"/>
          <w:sz w:val="22"/>
          <w:szCs w:val="22"/>
        </w:rPr>
        <w:t xml:space="preserve"> </w:t>
      </w:r>
      <w:r w:rsidRPr="00A43631">
        <w:rPr>
          <w:rFonts w:ascii="Arial" w:hAnsi="Arial" w:cs="Arial"/>
          <w:sz w:val="22"/>
          <w:szCs w:val="22"/>
        </w:rPr>
        <w:t>Committee</w:t>
      </w:r>
      <w:r w:rsidRPr="00A43631">
        <w:rPr>
          <w:rFonts w:ascii="Arial" w:hAnsi="Arial" w:cs="Arial"/>
          <w:spacing w:val="-12"/>
          <w:sz w:val="22"/>
          <w:szCs w:val="22"/>
        </w:rPr>
        <w:t xml:space="preserve"> </w:t>
      </w:r>
      <w:r w:rsidRPr="00A43631">
        <w:rPr>
          <w:rFonts w:ascii="Arial" w:hAnsi="Arial" w:cs="Arial"/>
          <w:sz w:val="22"/>
          <w:szCs w:val="22"/>
        </w:rPr>
        <w:t>will</w:t>
      </w:r>
      <w:r w:rsidRPr="00A43631">
        <w:rPr>
          <w:rFonts w:ascii="Arial" w:hAnsi="Arial" w:cs="Arial"/>
          <w:spacing w:val="-10"/>
          <w:sz w:val="22"/>
          <w:szCs w:val="22"/>
        </w:rPr>
        <w:t xml:space="preserve"> </w:t>
      </w:r>
      <w:r w:rsidRPr="00A43631">
        <w:rPr>
          <w:rFonts w:ascii="Arial" w:hAnsi="Arial" w:cs="Arial"/>
          <w:sz w:val="22"/>
          <w:szCs w:val="22"/>
        </w:rPr>
        <w:t>consider</w:t>
      </w:r>
      <w:r w:rsidRPr="00A43631">
        <w:rPr>
          <w:rFonts w:ascii="Arial" w:hAnsi="Arial" w:cs="Arial"/>
          <w:spacing w:val="-11"/>
          <w:sz w:val="22"/>
          <w:szCs w:val="22"/>
        </w:rPr>
        <w:t xml:space="preserve"> </w:t>
      </w:r>
      <w:r w:rsidRPr="00A43631">
        <w:rPr>
          <w:rFonts w:ascii="Arial" w:hAnsi="Arial" w:cs="Arial"/>
          <w:sz w:val="22"/>
          <w:szCs w:val="22"/>
        </w:rPr>
        <w:t>that</w:t>
      </w:r>
      <w:r w:rsidRPr="00A43631">
        <w:rPr>
          <w:rFonts w:ascii="Arial" w:hAnsi="Arial" w:cs="Arial"/>
          <w:spacing w:val="-10"/>
          <w:sz w:val="22"/>
          <w:szCs w:val="22"/>
        </w:rPr>
        <w:t xml:space="preserve"> </w:t>
      </w:r>
      <w:r w:rsidRPr="00A43631">
        <w:rPr>
          <w:rFonts w:ascii="Arial" w:hAnsi="Arial" w:cs="Arial"/>
          <w:sz w:val="22"/>
          <w:szCs w:val="22"/>
        </w:rPr>
        <w:t>directors’</w:t>
      </w:r>
      <w:r w:rsidRPr="00A43631">
        <w:rPr>
          <w:rFonts w:ascii="Arial" w:hAnsi="Arial" w:cs="Arial"/>
          <w:spacing w:val="-11"/>
          <w:sz w:val="22"/>
          <w:szCs w:val="22"/>
        </w:rPr>
        <w:t xml:space="preserve"> </w:t>
      </w:r>
      <w:r w:rsidRPr="00A43631">
        <w:rPr>
          <w:rFonts w:ascii="Arial" w:hAnsi="Arial" w:cs="Arial"/>
          <w:sz w:val="22"/>
          <w:szCs w:val="22"/>
        </w:rPr>
        <w:t xml:space="preserve">independence may be jeopardized if director compensation exceeds customary levels as well as when the Company makes substantial charitable contributions to organizations with which a director is affiliated or </w:t>
      </w:r>
      <w:proofErr w:type="gramStart"/>
      <w:r w:rsidRPr="00A43631">
        <w:rPr>
          <w:rFonts w:ascii="Arial" w:hAnsi="Arial" w:cs="Arial"/>
          <w:sz w:val="22"/>
          <w:szCs w:val="22"/>
        </w:rPr>
        <w:t>enters into</w:t>
      </w:r>
      <w:proofErr w:type="gramEnd"/>
      <w:r w:rsidRPr="00A43631">
        <w:rPr>
          <w:rFonts w:ascii="Arial" w:hAnsi="Arial" w:cs="Arial"/>
          <w:sz w:val="22"/>
          <w:szCs w:val="22"/>
        </w:rPr>
        <w:t xml:space="preserve"> contracts with or provides other indirect forms of compensation to a </w:t>
      </w:r>
      <w:bookmarkStart w:id="11" w:name="Communication_with_the_Board_of_Director"/>
      <w:bookmarkEnd w:id="11"/>
      <w:r w:rsidRPr="00A43631">
        <w:rPr>
          <w:rFonts w:ascii="Arial" w:hAnsi="Arial" w:cs="Arial"/>
          <w:spacing w:val="-2"/>
          <w:sz w:val="22"/>
          <w:szCs w:val="22"/>
        </w:rPr>
        <w:t>director.</w:t>
      </w:r>
    </w:p>
    <w:p w14:paraId="67EF1C52" w14:textId="77777777" w:rsidR="0063682C" w:rsidRPr="00A43631" w:rsidRDefault="00A43631">
      <w:pPr>
        <w:pStyle w:val="Heading2"/>
        <w:spacing w:before="238"/>
        <w:ind w:left="-1"/>
        <w:rPr>
          <w:rFonts w:ascii="Arial" w:hAnsi="Arial" w:cs="Arial"/>
          <w:sz w:val="22"/>
          <w:szCs w:val="22"/>
        </w:rPr>
      </w:pPr>
      <w:r w:rsidRPr="00A43631">
        <w:rPr>
          <w:rFonts w:ascii="Arial" w:hAnsi="Arial" w:cs="Arial"/>
          <w:sz w:val="22"/>
          <w:szCs w:val="22"/>
        </w:rPr>
        <w:t>Communication</w:t>
      </w:r>
      <w:r w:rsidRPr="00A43631">
        <w:rPr>
          <w:rFonts w:ascii="Arial" w:hAnsi="Arial" w:cs="Arial"/>
          <w:spacing w:val="-5"/>
          <w:sz w:val="22"/>
          <w:szCs w:val="22"/>
        </w:rPr>
        <w:t xml:space="preserve"> </w:t>
      </w:r>
      <w:r w:rsidRPr="00A43631">
        <w:rPr>
          <w:rFonts w:ascii="Arial" w:hAnsi="Arial" w:cs="Arial"/>
          <w:sz w:val="22"/>
          <w:szCs w:val="22"/>
        </w:rPr>
        <w:t>with</w:t>
      </w:r>
      <w:r w:rsidRPr="00A43631">
        <w:rPr>
          <w:rFonts w:ascii="Arial" w:hAnsi="Arial" w:cs="Arial"/>
          <w:spacing w:val="-4"/>
          <w:sz w:val="22"/>
          <w:szCs w:val="22"/>
        </w:rPr>
        <w:t xml:space="preserve"> </w:t>
      </w:r>
      <w:r w:rsidRPr="00A43631">
        <w:rPr>
          <w:rFonts w:ascii="Arial" w:hAnsi="Arial" w:cs="Arial"/>
          <w:sz w:val="22"/>
          <w:szCs w:val="22"/>
        </w:rPr>
        <w:t>the</w:t>
      </w:r>
      <w:r w:rsidRPr="00A43631">
        <w:rPr>
          <w:rFonts w:ascii="Arial" w:hAnsi="Arial" w:cs="Arial"/>
          <w:spacing w:val="-6"/>
          <w:sz w:val="22"/>
          <w:szCs w:val="22"/>
        </w:rPr>
        <w:t xml:space="preserve"> </w:t>
      </w:r>
      <w:r w:rsidRPr="00A43631">
        <w:rPr>
          <w:rFonts w:ascii="Arial" w:hAnsi="Arial" w:cs="Arial"/>
          <w:sz w:val="22"/>
          <w:szCs w:val="22"/>
        </w:rPr>
        <w:t>Board</w:t>
      </w:r>
      <w:r w:rsidRPr="00A43631">
        <w:rPr>
          <w:rFonts w:ascii="Arial" w:hAnsi="Arial" w:cs="Arial"/>
          <w:spacing w:val="-4"/>
          <w:sz w:val="22"/>
          <w:szCs w:val="22"/>
        </w:rPr>
        <w:t xml:space="preserve"> </w:t>
      </w:r>
      <w:r w:rsidRPr="00A43631">
        <w:rPr>
          <w:rFonts w:ascii="Arial" w:hAnsi="Arial" w:cs="Arial"/>
          <w:sz w:val="22"/>
          <w:szCs w:val="22"/>
        </w:rPr>
        <w:t>of</w:t>
      </w:r>
      <w:r w:rsidRPr="00A43631">
        <w:rPr>
          <w:rFonts w:ascii="Arial" w:hAnsi="Arial" w:cs="Arial"/>
          <w:spacing w:val="-5"/>
          <w:sz w:val="22"/>
          <w:szCs w:val="22"/>
        </w:rPr>
        <w:t xml:space="preserve"> </w:t>
      </w:r>
      <w:r w:rsidRPr="00A43631">
        <w:rPr>
          <w:rFonts w:ascii="Arial" w:hAnsi="Arial" w:cs="Arial"/>
          <w:spacing w:val="-2"/>
          <w:sz w:val="22"/>
          <w:szCs w:val="22"/>
        </w:rPr>
        <w:t>Directors</w:t>
      </w:r>
    </w:p>
    <w:p w14:paraId="5B1E75FD" w14:textId="77777777" w:rsidR="0063682C" w:rsidRPr="00A43631" w:rsidRDefault="00A43631">
      <w:pPr>
        <w:pStyle w:val="BodyText"/>
        <w:ind w:right="351"/>
        <w:rPr>
          <w:rFonts w:ascii="Arial" w:hAnsi="Arial" w:cs="Arial"/>
          <w:sz w:val="22"/>
          <w:szCs w:val="22"/>
        </w:rPr>
      </w:pPr>
      <w:r w:rsidRPr="00A43631">
        <w:rPr>
          <w:rFonts w:ascii="Arial" w:hAnsi="Arial" w:cs="Arial"/>
          <w:sz w:val="22"/>
          <w:szCs w:val="22"/>
        </w:rPr>
        <w:t>Stockholders and other interested parties may communicate with the Board by writing to our principal executive offices, 7701 East Kellogg Drive, Suite 300, Wichita, Kansas 67207, Attn: Chairman</w:t>
      </w:r>
      <w:r w:rsidRPr="00A43631">
        <w:rPr>
          <w:rFonts w:ascii="Arial" w:hAnsi="Arial" w:cs="Arial"/>
          <w:spacing w:val="-7"/>
          <w:sz w:val="22"/>
          <w:szCs w:val="22"/>
        </w:rPr>
        <w:t xml:space="preserve"> </w:t>
      </w:r>
      <w:r w:rsidRPr="00A43631">
        <w:rPr>
          <w:rFonts w:ascii="Arial" w:hAnsi="Arial" w:cs="Arial"/>
          <w:sz w:val="22"/>
          <w:szCs w:val="22"/>
        </w:rPr>
        <w:t>of</w:t>
      </w:r>
      <w:r w:rsidRPr="00A43631">
        <w:rPr>
          <w:rFonts w:ascii="Arial" w:hAnsi="Arial" w:cs="Arial"/>
          <w:spacing w:val="-10"/>
          <w:sz w:val="22"/>
          <w:szCs w:val="22"/>
        </w:rPr>
        <w:t xml:space="preserve"> </w:t>
      </w:r>
      <w:r w:rsidRPr="00A43631">
        <w:rPr>
          <w:rFonts w:ascii="Arial" w:hAnsi="Arial" w:cs="Arial"/>
          <w:sz w:val="22"/>
          <w:szCs w:val="22"/>
        </w:rPr>
        <w:t>the</w:t>
      </w:r>
      <w:r w:rsidRPr="00A43631">
        <w:rPr>
          <w:rFonts w:ascii="Arial" w:hAnsi="Arial" w:cs="Arial"/>
          <w:spacing w:val="-11"/>
          <w:sz w:val="22"/>
          <w:szCs w:val="22"/>
        </w:rPr>
        <w:t xml:space="preserve"> </w:t>
      </w:r>
      <w:r w:rsidRPr="00A43631">
        <w:rPr>
          <w:rFonts w:ascii="Arial" w:hAnsi="Arial" w:cs="Arial"/>
          <w:sz w:val="22"/>
          <w:szCs w:val="22"/>
        </w:rPr>
        <w:t>Board</w:t>
      </w:r>
      <w:r w:rsidRPr="00A43631">
        <w:rPr>
          <w:rFonts w:ascii="Arial" w:hAnsi="Arial" w:cs="Arial"/>
          <w:spacing w:val="-7"/>
          <w:sz w:val="22"/>
          <w:szCs w:val="22"/>
        </w:rPr>
        <w:t xml:space="preserve"> </w:t>
      </w:r>
      <w:r w:rsidRPr="00A43631">
        <w:rPr>
          <w:rFonts w:ascii="Arial" w:hAnsi="Arial" w:cs="Arial"/>
          <w:sz w:val="22"/>
          <w:szCs w:val="22"/>
        </w:rPr>
        <w:t>of</w:t>
      </w:r>
      <w:r w:rsidRPr="00A43631">
        <w:rPr>
          <w:rFonts w:ascii="Arial" w:hAnsi="Arial" w:cs="Arial"/>
          <w:spacing w:val="-8"/>
          <w:sz w:val="22"/>
          <w:szCs w:val="22"/>
        </w:rPr>
        <w:t xml:space="preserve"> </w:t>
      </w:r>
      <w:r w:rsidRPr="00A43631">
        <w:rPr>
          <w:rFonts w:ascii="Arial" w:hAnsi="Arial" w:cs="Arial"/>
          <w:sz w:val="22"/>
          <w:szCs w:val="22"/>
        </w:rPr>
        <w:t>Directors.</w:t>
      </w:r>
      <w:r w:rsidRPr="00A43631">
        <w:rPr>
          <w:rFonts w:ascii="Arial" w:hAnsi="Arial" w:cs="Arial"/>
          <w:spacing w:val="-7"/>
          <w:sz w:val="22"/>
          <w:szCs w:val="22"/>
        </w:rPr>
        <w:t xml:space="preserve"> </w:t>
      </w:r>
      <w:r w:rsidRPr="00A43631">
        <w:rPr>
          <w:rFonts w:ascii="Arial" w:hAnsi="Arial" w:cs="Arial"/>
          <w:sz w:val="22"/>
          <w:szCs w:val="22"/>
        </w:rPr>
        <w:t>Stockholders</w:t>
      </w:r>
      <w:r w:rsidRPr="00A43631">
        <w:rPr>
          <w:rFonts w:ascii="Arial" w:hAnsi="Arial" w:cs="Arial"/>
          <w:spacing w:val="-5"/>
          <w:sz w:val="22"/>
          <w:szCs w:val="22"/>
        </w:rPr>
        <w:t xml:space="preserve"> </w:t>
      </w:r>
      <w:r w:rsidRPr="00A43631">
        <w:rPr>
          <w:rFonts w:ascii="Arial" w:hAnsi="Arial" w:cs="Arial"/>
          <w:sz w:val="22"/>
          <w:szCs w:val="22"/>
        </w:rPr>
        <w:t>may</w:t>
      </w:r>
      <w:r w:rsidRPr="00A43631">
        <w:rPr>
          <w:rFonts w:ascii="Arial" w:hAnsi="Arial" w:cs="Arial"/>
          <w:spacing w:val="-7"/>
          <w:sz w:val="22"/>
          <w:szCs w:val="22"/>
        </w:rPr>
        <w:t xml:space="preserve"> </w:t>
      </w:r>
      <w:r w:rsidRPr="00A43631">
        <w:rPr>
          <w:rFonts w:ascii="Arial" w:hAnsi="Arial" w:cs="Arial"/>
          <w:sz w:val="22"/>
          <w:szCs w:val="22"/>
        </w:rPr>
        <w:t>submit</w:t>
      </w:r>
      <w:r w:rsidRPr="00A43631">
        <w:rPr>
          <w:rFonts w:ascii="Arial" w:hAnsi="Arial" w:cs="Arial"/>
          <w:spacing w:val="-7"/>
          <w:sz w:val="22"/>
          <w:szCs w:val="22"/>
        </w:rPr>
        <w:t xml:space="preserve"> </w:t>
      </w:r>
      <w:r w:rsidRPr="00A43631">
        <w:rPr>
          <w:rFonts w:ascii="Arial" w:hAnsi="Arial" w:cs="Arial"/>
          <w:sz w:val="22"/>
          <w:szCs w:val="22"/>
        </w:rPr>
        <w:t>their</w:t>
      </w:r>
      <w:r w:rsidRPr="00A43631">
        <w:rPr>
          <w:rFonts w:ascii="Arial" w:hAnsi="Arial" w:cs="Arial"/>
          <w:spacing w:val="-10"/>
          <w:sz w:val="22"/>
          <w:szCs w:val="22"/>
        </w:rPr>
        <w:t xml:space="preserve"> </w:t>
      </w:r>
      <w:r w:rsidRPr="00A43631">
        <w:rPr>
          <w:rFonts w:ascii="Arial" w:hAnsi="Arial" w:cs="Arial"/>
          <w:sz w:val="22"/>
          <w:szCs w:val="22"/>
        </w:rPr>
        <w:t>communications</w:t>
      </w:r>
      <w:r w:rsidRPr="00A43631">
        <w:rPr>
          <w:rFonts w:ascii="Arial" w:hAnsi="Arial" w:cs="Arial"/>
          <w:spacing w:val="-7"/>
          <w:sz w:val="22"/>
          <w:szCs w:val="22"/>
        </w:rPr>
        <w:t xml:space="preserve"> </w:t>
      </w:r>
      <w:r w:rsidRPr="00A43631">
        <w:rPr>
          <w:rFonts w:ascii="Arial" w:hAnsi="Arial" w:cs="Arial"/>
          <w:sz w:val="22"/>
          <w:szCs w:val="22"/>
        </w:rPr>
        <w:t>to</w:t>
      </w:r>
      <w:r w:rsidRPr="00A43631">
        <w:rPr>
          <w:rFonts w:ascii="Arial" w:hAnsi="Arial" w:cs="Arial"/>
          <w:spacing w:val="-7"/>
          <w:sz w:val="22"/>
          <w:szCs w:val="22"/>
        </w:rPr>
        <w:t xml:space="preserve"> </w:t>
      </w:r>
      <w:r w:rsidRPr="00A43631">
        <w:rPr>
          <w:rFonts w:ascii="Arial" w:hAnsi="Arial" w:cs="Arial"/>
          <w:sz w:val="22"/>
          <w:szCs w:val="22"/>
        </w:rPr>
        <w:t>the</w:t>
      </w:r>
      <w:r w:rsidRPr="00A43631">
        <w:rPr>
          <w:rFonts w:ascii="Arial" w:hAnsi="Arial" w:cs="Arial"/>
          <w:spacing w:val="-11"/>
          <w:sz w:val="22"/>
          <w:szCs w:val="22"/>
        </w:rPr>
        <w:t xml:space="preserve"> </w:t>
      </w:r>
      <w:r w:rsidRPr="00A43631">
        <w:rPr>
          <w:rFonts w:ascii="Arial" w:hAnsi="Arial" w:cs="Arial"/>
          <w:sz w:val="22"/>
          <w:szCs w:val="22"/>
        </w:rPr>
        <w:t xml:space="preserve">Board, any committee of the Board or individual directors on a confidential or anonymous basis by sending the communication to the address above in a sealed envelope marked “Stockholder Communication with Directors” and clearly identifying the intended recipient(s) of the </w:t>
      </w:r>
      <w:r w:rsidRPr="00A43631">
        <w:rPr>
          <w:rFonts w:ascii="Arial" w:hAnsi="Arial" w:cs="Arial"/>
          <w:spacing w:val="-2"/>
          <w:sz w:val="22"/>
          <w:szCs w:val="22"/>
        </w:rPr>
        <w:t>communication.</w:t>
      </w:r>
    </w:p>
    <w:p w14:paraId="3AA162F2" w14:textId="77777777" w:rsidR="0063682C" w:rsidRPr="00A43631" w:rsidRDefault="00A43631">
      <w:pPr>
        <w:pStyle w:val="BodyText"/>
        <w:ind w:right="347"/>
        <w:rPr>
          <w:rFonts w:ascii="Arial" w:hAnsi="Arial" w:cs="Arial"/>
          <w:sz w:val="22"/>
          <w:szCs w:val="22"/>
        </w:rPr>
      </w:pPr>
      <w:r w:rsidRPr="00A43631">
        <w:rPr>
          <w:rFonts w:ascii="Arial" w:hAnsi="Arial" w:cs="Arial"/>
          <w:sz w:val="22"/>
          <w:szCs w:val="22"/>
        </w:rPr>
        <w:t>The Company will review each communication and will forward the communication, as expeditiously</w:t>
      </w:r>
      <w:r w:rsidRPr="00A43631">
        <w:rPr>
          <w:rFonts w:ascii="Arial" w:hAnsi="Arial" w:cs="Arial"/>
          <w:spacing w:val="-11"/>
          <w:sz w:val="22"/>
          <w:szCs w:val="22"/>
        </w:rPr>
        <w:t xml:space="preserve"> </w:t>
      </w:r>
      <w:r w:rsidRPr="00A43631">
        <w:rPr>
          <w:rFonts w:ascii="Arial" w:hAnsi="Arial" w:cs="Arial"/>
          <w:sz w:val="22"/>
          <w:szCs w:val="22"/>
        </w:rPr>
        <w:t>as</w:t>
      </w:r>
      <w:r w:rsidRPr="00A43631">
        <w:rPr>
          <w:rFonts w:ascii="Arial" w:hAnsi="Arial" w:cs="Arial"/>
          <w:spacing w:val="-8"/>
          <w:sz w:val="22"/>
          <w:szCs w:val="22"/>
        </w:rPr>
        <w:t xml:space="preserve"> </w:t>
      </w:r>
      <w:r w:rsidRPr="00A43631">
        <w:rPr>
          <w:rFonts w:ascii="Arial" w:hAnsi="Arial" w:cs="Arial"/>
          <w:sz w:val="22"/>
          <w:szCs w:val="22"/>
        </w:rPr>
        <w:t>reasonably</w:t>
      </w:r>
      <w:r w:rsidRPr="00A43631">
        <w:rPr>
          <w:rFonts w:ascii="Arial" w:hAnsi="Arial" w:cs="Arial"/>
          <w:spacing w:val="-11"/>
          <w:sz w:val="22"/>
          <w:szCs w:val="22"/>
        </w:rPr>
        <w:t xml:space="preserve"> </w:t>
      </w:r>
      <w:r w:rsidRPr="00A43631">
        <w:rPr>
          <w:rFonts w:ascii="Arial" w:hAnsi="Arial" w:cs="Arial"/>
          <w:sz w:val="22"/>
          <w:szCs w:val="22"/>
        </w:rPr>
        <w:t>practicable,</w:t>
      </w:r>
      <w:r w:rsidRPr="00A43631">
        <w:rPr>
          <w:rFonts w:ascii="Arial" w:hAnsi="Arial" w:cs="Arial"/>
          <w:spacing w:val="-8"/>
          <w:sz w:val="22"/>
          <w:szCs w:val="22"/>
        </w:rPr>
        <w:t xml:space="preserve"> </w:t>
      </w:r>
      <w:r w:rsidRPr="00A43631">
        <w:rPr>
          <w:rFonts w:ascii="Arial" w:hAnsi="Arial" w:cs="Arial"/>
          <w:sz w:val="22"/>
          <w:szCs w:val="22"/>
        </w:rPr>
        <w:t>to</w:t>
      </w:r>
      <w:r w:rsidRPr="00A43631">
        <w:rPr>
          <w:rFonts w:ascii="Arial" w:hAnsi="Arial" w:cs="Arial"/>
          <w:spacing w:val="-11"/>
          <w:sz w:val="22"/>
          <w:szCs w:val="22"/>
        </w:rPr>
        <w:t xml:space="preserve"> </w:t>
      </w:r>
      <w:r w:rsidRPr="00A43631">
        <w:rPr>
          <w:rFonts w:ascii="Arial" w:hAnsi="Arial" w:cs="Arial"/>
          <w:sz w:val="22"/>
          <w:szCs w:val="22"/>
        </w:rPr>
        <w:t>the</w:t>
      </w:r>
      <w:r w:rsidRPr="00A43631">
        <w:rPr>
          <w:rFonts w:ascii="Arial" w:hAnsi="Arial" w:cs="Arial"/>
          <w:spacing w:val="-12"/>
          <w:sz w:val="22"/>
          <w:szCs w:val="22"/>
        </w:rPr>
        <w:t xml:space="preserve"> </w:t>
      </w:r>
      <w:r w:rsidRPr="00A43631">
        <w:rPr>
          <w:rFonts w:ascii="Arial" w:hAnsi="Arial" w:cs="Arial"/>
          <w:sz w:val="22"/>
          <w:szCs w:val="22"/>
        </w:rPr>
        <w:t>addressees</w:t>
      </w:r>
      <w:r w:rsidRPr="00A43631">
        <w:rPr>
          <w:rFonts w:ascii="Arial" w:hAnsi="Arial" w:cs="Arial"/>
          <w:spacing w:val="-8"/>
          <w:sz w:val="22"/>
          <w:szCs w:val="22"/>
        </w:rPr>
        <w:t xml:space="preserve"> </w:t>
      </w:r>
      <w:r w:rsidRPr="00A43631">
        <w:rPr>
          <w:rFonts w:ascii="Arial" w:hAnsi="Arial" w:cs="Arial"/>
          <w:sz w:val="22"/>
          <w:szCs w:val="22"/>
        </w:rPr>
        <w:t>if:</w:t>
      </w:r>
      <w:r w:rsidRPr="00A43631">
        <w:rPr>
          <w:rFonts w:ascii="Arial" w:hAnsi="Arial" w:cs="Arial"/>
          <w:spacing w:val="-8"/>
          <w:sz w:val="22"/>
          <w:szCs w:val="22"/>
        </w:rPr>
        <w:t xml:space="preserve"> </w:t>
      </w:r>
      <w:r w:rsidRPr="00A43631">
        <w:rPr>
          <w:rFonts w:ascii="Arial" w:hAnsi="Arial" w:cs="Arial"/>
          <w:sz w:val="22"/>
          <w:szCs w:val="22"/>
        </w:rPr>
        <w:t>(1)</w:t>
      </w:r>
      <w:r w:rsidRPr="00A43631">
        <w:rPr>
          <w:rFonts w:ascii="Arial" w:hAnsi="Arial" w:cs="Arial"/>
          <w:spacing w:val="-11"/>
          <w:sz w:val="22"/>
          <w:szCs w:val="22"/>
        </w:rPr>
        <w:t xml:space="preserve"> </w:t>
      </w:r>
      <w:r w:rsidRPr="00A43631">
        <w:rPr>
          <w:rFonts w:ascii="Arial" w:hAnsi="Arial" w:cs="Arial"/>
          <w:sz w:val="22"/>
          <w:szCs w:val="22"/>
        </w:rPr>
        <w:t>the</w:t>
      </w:r>
      <w:r w:rsidRPr="00A43631">
        <w:rPr>
          <w:rFonts w:ascii="Arial" w:hAnsi="Arial" w:cs="Arial"/>
          <w:spacing w:val="-12"/>
          <w:sz w:val="22"/>
          <w:szCs w:val="22"/>
        </w:rPr>
        <w:t xml:space="preserve"> </w:t>
      </w:r>
      <w:r w:rsidRPr="00A43631">
        <w:rPr>
          <w:rFonts w:ascii="Arial" w:hAnsi="Arial" w:cs="Arial"/>
          <w:sz w:val="22"/>
          <w:szCs w:val="22"/>
        </w:rPr>
        <w:t>communication</w:t>
      </w:r>
      <w:r w:rsidRPr="00A43631">
        <w:rPr>
          <w:rFonts w:ascii="Arial" w:hAnsi="Arial" w:cs="Arial"/>
          <w:spacing w:val="-11"/>
          <w:sz w:val="22"/>
          <w:szCs w:val="22"/>
        </w:rPr>
        <w:t xml:space="preserve"> </w:t>
      </w:r>
      <w:r w:rsidRPr="00A43631">
        <w:rPr>
          <w:rFonts w:ascii="Arial" w:hAnsi="Arial" w:cs="Arial"/>
          <w:sz w:val="22"/>
          <w:szCs w:val="22"/>
        </w:rPr>
        <w:t>complies</w:t>
      </w:r>
      <w:r w:rsidRPr="00A43631">
        <w:rPr>
          <w:rFonts w:ascii="Arial" w:hAnsi="Arial" w:cs="Arial"/>
          <w:spacing w:val="-8"/>
          <w:sz w:val="22"/>
          <w:szCs w:val="22"/>
        </w:rPr>
        <w:t xml:space="preserve"> </w:t>
      </w:r>
      <w:r w:rsidRPr="00A43631">
        <w:rPr>
          <w:rFonts w:ascii="Arial" w:hAnsi="Arial" w:cs="Arial"/>
          <w:sz w:val="22"/>
          <w:szCs w:val="22"/>
        </w:rPr>
        <w:t>with the requirements of any applicable policy adopted by the Board relating to the subject matter of the communication; and (2) the communication falls within the scope of matters generally considered by the Board. To the extent the subject matter of a communication relates to matters that have been delegated by the Board to a committee or to an executive officer of the Company, then the Company may forward the communication to the executive officer or chairman of the committee to which the matter has been delegated. The acceptance and forwarding of communications</w:t>
      </w:r>
      <w:r w:rsidRPr="00A43631">
        <w:rPr>
          <w:rFonts w:ascii="Arial" w:hAnsi="Arial" w:cs="Arial"/>
          <w:spacing w:val="-4"/>
          <w:sz w:val="22"/>
          <w:szCs w:val="22"/>
        </w:rPr>
        <w:t xml:space="preserve"> </w:t>
      </w:r>
      <w:r w:rsidRPr="00A43631">
        <w:rPr>
          <w:rFonts w:ascii="Arial" w:hAnsi="Arial" w:cs="Arial"/>
          <w:sz w:val="22"/>
          <w:szCs w:val="22"/>
        </w:rPr>
        <w:t>to</w:t>
      </w:r>
      <w:r w:rsidRPr="00A43631">
        <w:rPr>
          <w:rFonts w:ascii="Arial" w:hAnsi="Arial" w:cs="Arial"/>
          <w:spacing w:val="-4"/>
          <w:sz w:val="22"/>
          <w:szCs w:val="22"/>
        </w:rPr>
        <w:t xml:space="preserve"> </w:t>
      </w:r>
      <w:r w:rsidRPr="00A43631">
        <w:rPr>
          <w:rFonts w:ascii="Arial" w:hAnsi="Arial" w:cs="Arial"/>
          <w:sz w:val="22"/>
          <w:szCs w:val="22"/>
        </w:rPr>
        <w:t>the</w:t>
      </w:r>
      <w:r w:rsidRPr="00A43631">
        <w:rPr>
          <w:rFonts w:ascii="Arial" w:hAnsi="Arial" w:cs="Arial"/>
          <w:spacing w:val="-7"/>
          <w:sz w:val="22"/>
          <w:szCs w:val="22"/>
        </w:rPr>
        <w:t xml:space="preserve"> </w:t>
      </w:r>
      <w:r w:rsidRPr="00A43631">
        <w:rPr>
          <w:rFonts w:ascii="Arial" w:hAnsi="Arial" w:cs="Arial"/>
          <w:sz w:val="22"/>
          <w:szCs w:val="22"/>
        </w:rPr>
        <w:t>members</w:t>
      </w:r>
      <w:r w:rsidRPr="00A43631">
        <w:rPr>
          <w:rFonts w:ascii="Arial" w:hAnsi="Arial" w:cs="Arial"/>
          <w:spacing w:val="-4"/>
          <w:sz w:val="22"/>
          <w:szCs w:val="22"/>
        </w:rPr>
        <w:t xml:space="preserve"> </w:t>
      </w:r>
      <w:r w:rsidRPr="00A43631">
        <w:rPr>
          <w:rFonts w:ascii="Arial" w:hAnsi="Arial" w:cs="Arial"/>
          <w:sz w:val="22"/>
          <w:szCs w:val="22"/>
        </w:rPr>
        <w:t>of</w:t>
      </w:r>
      <w:r w:rsidRPr="00A43631">
        <w:rPr>
          <w:rFonts w:ascii="Arial" w:hAnsi="Arial" w:cs="Arial"/>
          <w:spacing w:val="-5"/>
          <w:sz w:val="22"/>
          <w:szCs w:val="22"/>
        </w:rPr>
        <w:t xml:space="preserve"> </w:t>
      </w:r>
      <w:r w:rsidRPr="00A43631">
        <w:rPr>
          <w:rFonts w:ascii="Arial" w:hAnsi="Arial" w:cs="Arial"/>
          <w:sz w:val="22"/>
          <w:szCs w:val="22"/>
        </w:rPr>
        <w:t>the</w:t>
      </w:r>
      <w:r w:rsidRPr="00A43631">
        <w:rPr>
          <w:rFonts w:ascii="Arial" w:hAnsi="Arial" w:cs="Arial"/>
          <w:spacing w:val="-5"/>
          <w:sz w:val="22"/>
          <w:szCs w:val="22"/>
        </w:rPr>
        <w:t xml:space="preserve"> </w:t>
      </w:r>
      <w:r w:rsidRPr="00A43631">
        <w:rPr>
          <w:rFonts w:ascii="Arial" w:hAnsi="Arial" w:cs="Arial"/>
          <w:sz w:val="22"/>
          <w:szCs w:val="22"/>
        </w:rPr>
        <w:t>Board</w:t>
      </w:r>
      <w:r w:rsidRPr="00A43631">
        <w:rPr>
          <w:rFonts w:ascii="Arial" w:hAnsi="Arial" w:cs="Arial"/>
          <w:spacing w:val="-4"/>
          <w:sz w:val="22"/>
          <w:szCs w:val="22"/>
        </w:rPr>
        <w:t xml:space="preserve"> </w:t>
      </w:r>
      <w:r w:rsidRPr="00A43631">
        <w:rPr>
          <w:rFonts w:ascii="Arial" w:hAnsi="Arial" w:cs="Arial"/>
          <w:sz w:val="22"/>
          <w:szCs w:val="22"/>
        </w:rPr>
        <w:t>or</w:t>
      </w:r>
      <w:r w:rsidRPr="00A43631">
        <w:rPr>
          <w:rFonts w:ascii="Arial" w:hAnsi="Arial" w:cs="Arial"/>
          <w:spacing w:val="-2"/>
          <w:sz w:val="22"/>
          <w:szCs w:val="22"/>
        </w:rPr>
        <w:t xml:space="preserve"> </w:t>
      </w:r>
      <w:r w:rsidRPr="00A43631">
        <w:rPr>
          <w:rFonts w:ascii="Arial" w:hAnsi="Arial" w:cs="Arial"/>
          <w:sz w:val="22"/>
          <w:szCs w:val="22"/>
        </w:rPr>
        <w:t>an</w:t>
      </w:r>
      <w:r w:rsidRPr="00A43631">
        <w:rPr>
          <w:rFonts w:ascii="Arial" w:hAnsi="Arial" w:cs="Arial"/>
          <w:spacing w:val="-4"/>
          <w:sz w:val="22"/>
          <w:szCs w:val="22"/>
        </w:rPr>
        <w:t xml:space="preserve"> </w:t>
      </w:r>
      <w:r w:rsidRPr="00A43631">
        <w:rPr>
          <w:rFonts w:ascii="Arial" w:hAnsi="Arial" w:cs="Arial"/>
          <w:sz w:val="22"/>
          <w:szCs w:val="22"/>
        </w:rPr>
        <w:t>executive</w:t>
      </w:r>
      <w:r w:rsidRPr="00A43631">
        <w:rPr>
          <w:rFonts w:ascii="Arial" w:hAnsi="Arial" w:cs="Arial"/>
          <w:spacing w:val="-5"/>
          <w:sz w:val="22"/>
          <w:szCs w:val="22"/>
        </w:rPr>
        <w:t xml:space="preserve"> </w:t>
      </w:r>
      <w:r w:rsidRPr="00A43631">
        <w:rPr>
          <w:rFonts w:ascii="Arial" w:hAnsi="Arial" w:cs="Arial"/>
          <w:sz w:val="22"/>
          <w:szCs w:val="22"/>
        </w:rPr>
        <w:t>officer</w:t>
      </w:r>
      <w:r w:rsidRPr="00A43631">
        <w:rPr>
          <w:rFonts w:ascii="Arial" w:hAnsi="Arial" w:cs="Arial"/>
          <w:spacing w:val="-5"/>
          <w:sz w:val="22"/>
          <w:szCs w:val="22"/>
        </w:rPr>
        <w:t xml:space="preserve"> </w:t>
      </w:r>
      <w:r w:rsidRPr="00A43631">
        <w:rPr>
          <w:rFonts w:ascii="Arial" w:hAnsi="Arial" w:cs="Arial"/>
          <w:sz w:val="22"/>
          <w:szCs w:val="22"/>
        </w:rPr>
        <w:t>does not</w:t>
      </w:r>
      <w:r w:rsidRPr="00A43631">
        <w:rPr>
          <w:rFonts w:ascii="Arial" w:hAnsi="Arial" w:cs="Arial"/>
          <w:spacing w:val="-3"/>
          <w:sz w:val="22"/>
          <w:szCs w:val="22"/>
        </w:rPr>
        <w:t xml:space="preserve"> </w:t>
      </w:r>
      <w:r w:rsidRPr="00A43631">
        <w:rPr>
          <w:rFonts w:ascii="Arial" w:hAnsi="Arial" w:cs="Arial"/>
          <w:sz w:val="22"/>
          <w:szCs w:val="22"/>
        </w:rPr>
        <w:t>imply</w:t>
      </w:r>
      <w:r w:rsidRPr="00A43631">
        <w:rPr>
          <w:rFonts w:ascii="Arial" w:hAnsi="Arial" w:cs="Arial"/>
          <w:spacing w:val="-4"/>
          <w:sz w:val="22"/>
          <w:szCs w:val="22"/>
        </w:rPr>
        <w:t xml:space="preserve"> </w:t>
      </w:r>
      <w:r w:rsidRPr="00A43631">
        <w:rPr>
          <w:rFonts w:ascii="Arial" w:hAnsi="Arial" w:cs="Arial"/>
          <w:sz w:val="22"/>
          <w:szCs w:val="22"/>
        </w:rPr>
        <w:t>or</w:t>
      </w:r>
      <w:r w:rsidRPr="00A43631">
        <w:rPr>
          <w:rFonts w:ascii="Arial" w:hAnsi="Arial" w:cs="Arial"/>
          <w:spacing w:val="-7"/>
          <w:sz w:val="22"/>
          <w:szCs w:val="22"/>
        </w:rPr>
        <w:t xml:space="preserve"> </w:t>
      </w:r>
      <w:r w:rsidRPr="00A43631">
        <w:rPr>
          <w:rFonts w:ascii="Arial" w:hAnsi="Arial" w:cs="Arial"/>
          <w:sz w:val="22"/>
          <w:szCs w:val="22"/>
        </w:rPr>
        <w:t>create</w:t>
      </w:r>
      <w:r w:rsidRPr="00A43631">
        <w:rPr>
          <w:rFonts w:ascii="Arial" w:hAnsi="Arial" w:cs="Arial"/>
          <w:spacing w:val="-2"/>
          <w:sz w:val="22"/>
          <w:szCs w:val="22"/>
        </w:rPr>
        <w:t xml:space="preserve"> </w:t>
      </w:r>
      <w:r w:rsidRPr="00A43631">
        <w:rPr>
          <w:rFonts w:ascii="Arial" w:hAnsi="Arial" w:cs="Arial"/>
          <w:sz w:val="22"/>
          <w:szCs w:val="22"/>
        </w:rPr>
        <w:t xml:space="preserve">any fiduciary duty of the Board members or executive officer to the person submitting the </w:t>
      </w:r>
      <w:r w:rsidRPr="00A43631">
        <w:rPr>
          <w:rFonts w:ascii="Arial" w:hAnsi="Arial" w:cs="Arial"/>
          <w:spacing w:val="-2"/>
          <w:sz w:val="22"/>
          <w:szCs w:val="22"/>
        </w:rPr>
        <w:t>communications.</w:t>
      </w:r>
    </w:p>
    <w:p w14:paraId="5C5DB74D" w14:textId="77777777" w:rsidR="0063682C" w:rsidRPr="00A43631" w:rsidRDefault="00A43631">
      <w:pPr>
        <w:pStyle w:val="BodyText"/>
        <w:ind w:right="349"/>
        <w:rPr>
          <w:rFonts w:ascii="Arial" w:hAnsi="Arial" w:cs="Arial"/>
          <w:sz w:val="22"/>
          <w:szCs w:val="22"/>
        </w:rPr>
      </w:pPr>
      <w:r w:rsidRPr="00A43631">
        <w:rPr>
          <w:rFonts w:ascii="Arial" w:hAnsi="Arial" w:cs="Arial"/>
          <w:sz w:val="22"/>
          <w:szCs w:val="22"/>
        </w:rPr>
        <w:t>Information may be submitted confidentially and anonymously, although the Company may be obligated</w:t>
      </w:r>
      <w:r w:rsidRPr="00A43631">
        <w:rPr>
          <w:rFonts w:ascii="Arial" w:hAnsi="Arial" w:cs="Arial"/>
          <w:spacing w:val="-4"/>
          <w:sz w:val="22"/>
          <w:szCs w:val="22"/>
        </w:rPr>
        <w:t xml:space="preserve"> </w:t>
      </w:r>
      <w:r w:rsidRPr="00A43631">
        <w:rPr>
          <w:rFonts w:ascii="Arial" w:hAnsi="Arial" w:cs="Arial"/>
          <w:sz w:val="22"/>
          <w:szCs w:val="22"/>
        </w:rPr>
        <w:t>by</w:t>
      </w:r>
      <w:r w:rsidRPr="00A43631">
        <w:rPr>
          <w:rFonts w:ascii="Arial" w:hAnsi="Arial" w:cs="Arial"/>
          <w:spacing w:val="-4"/>
          <w:sz w:val="22"/>
          <w:szCs w:val="22"/>
        </w:rPr>
        <w:t xml:space="preserve"> </w:t>
      </w:r>
      <w:r w:rsidRPr="00A43631">
        <w:rPr>
          <w:rFonts w:ascii="Arial" w:hAnsi="Arial" w:cs="Arial"/>
          <w:sz w:val="22"/>
          <w:szCs w:val="22"/>
        </w:rPr>
        <w:t>law</w:t>
      </w:r>
      <w:r w:rsidRPr="00A43631">
        <w:rPr>
          <w:rFonts w:ascii="Arial" w:hAnsi="Arial" w:cs="Arial"/>
          <w:spacing w:val="-4"/>
          <w:sz w:val="22"/>
          <w:szCs w:val="22"/>
        </w:rPr>
        <w:t xml:space="preserve"> </w:t>
      </w:r>
      <w:r w:rsidRPr="00A43631">
        <w:rPr>
          <w:rFonts w:ascii="Arial" w:hAnsi="Arial" w:cs="Arial"/>
          <w:sz w:val="22"/>
          <w:szCs w:val="22"/>
        </w:rPr>
        <w:t>to</w:t>
      </w:r>
      <w:r w:rsidRPr="00A43631">
        <w:rPr>
          <w:rFonts w:ascii="Arial" w:hAnsi="Arial" w:cs="Arial"/>
          <w:spacing w:val="-1"/>
          <w:sz w:val="22"/>
          <w:szCs w:val="22"/>
        </w:rPr>
        <w:t xml:space="preserve"> </w:t>
      </w:r>
      <w:r w:rsidRPr="00A43631">
        <w:rPr>
          <w:rFonts w:ascii="Arial" w:hAnsi="Arial" w:cs="Arial"/>
          <w:sz w:val="22"/>
          <w:szCs w:val="22"/>
        </w:rPr>
        <w:t>disclose</w:t>
      </w:r>
      <w:r w:rsidRPr="00A43631">
        <w:rPr>
          <w:rFonts w:ascii="Arial" w:hAnsi="Arial" w:cs="Arial"/>
          <w:spacing w:val="-5"/>
          <w:sz w:val="22"/>
          <w:szCs w:val="22"/>
        </w:rPr>
        <w:t xml:space="preserve"> </w:t>
      </w:r>
      <w:r w:rsidRPr="00A43631">
        <w:rPr>
          <w:rFonts w:ascii="Arial" w:hAnsi="Arial" w:cs="Arial"/>
          <w:sz w:val="22"/>
          <w:szCs w:val="22"/>
        </w:rPr>
        <w:t>the</w:t>
      </w:r>
      <w:r w:rsidRPr="00A43631">
        <w:rPr>
          <w:rFonts w:ascii="Arial" w:hAnsi="Arial" w:cs="Arial"/>
          <w:spacing w:val="-5"/>
          <w:sz w:val="22"/>
          <w:szCs w:val="22"/>
        </w:rPr>
        <w:t xml:space="preserve"> </w:t>
      </w:r>
      <w:r w:rsidRPr="00A43631">
        <w:rPr>
          <w:rFonts w:ascii="Arial" w:hAnsi="Arial" w:cs="Arial"/>
          <w:sz w:val="22"/>
          <w:szCs w:val="22"/>
        </w:rPr>
        <w:t>information</w:t>
      </w:r>
      <w:r w:rsidRPr="00A43631">
        <w:rPr>
          <w:rFonts w:ascii="Arial" w:hAnsi="Arial" w:cs="Arial"/>
          <w:spacing w:val="-4"/>
          <w:sz w:val="22"/>
          <w:szCs w:val="22"/>
        </w:rPr>
        <w:t xml:space="preserve"> </w:t>
      </w:r>
      <w:r w:rsidRPr="00A43631">
        <w:rPr>
          <w:rFonts w:ascii="Arial" w:hAnsi="Arial" w:cs="Arial"/>
          <w:sz w:val="22"/>
          <w:szCs w:val="22"/>
        </w:rPr>
        <w:t>or</w:t>
      </w:r>
      <w:r w:rsidRPr="00A43631">
        <w:rPr>
          <w:rFonts w:ascii="Arial" w:hAnsi="Arial" w:cs="Arial"/>
          <w:spacing w:val="-2"/>
          <w:sz w:val="22"/>
          <w:szCs w:val="22"/>
        </w:rPr>
        <w:t xml:space="preserve"> </w:t>
      </w:r>
      <w:r w:rsidRPr="00A43631">
        <w:rPr>
          <w:rFonts w:ascii="Arial" w:hAnsi="Arial" w:cs="Arial"/>
          <w:sz w:val="22"/>
          <w:szCs w:val="22"/>
        </w:rPr>
        <w:t>identity</w:t>
      </w:r>
      <w:r w:rsidRPr="00A43631">
        <w:rPr>
          <w:rFonts w:ascii="Arial" w:hAnsi="Arial" w:cs="Arial"/>
          <w:spacing w:val="-4"/>
          <w:sz w:val="22"/>
          <w:szCs w:val="22"/>
        </w:rPr>
        <w:t xml:space="preserve"> </w:t>
      </w:r>
      <w:r w:rsidRPr="00A43631">
        <w:rPr>
          <w:rFonts w:ascii="Arial" w:hAnsi="Arial" w:cs="Arial"/>
          <w:sz w:val="22"/>
          <w:szCs w:val="22"/>
        </w:rPr>
        <w:t>of</w:t>
      </w:r>
      <w:r w:rsidRPr="00A43631">
        <w:rPr>
          <w:rFonts w:ascii="Arial" w:hAnsi="Arial" w:cs="Arial"/>
          <w:spacing w:val="-5"/>
          <w:sz w:val="22"/>
          <w:szCs w:val="22"/>
        </w:rPr>
        <w:t xml:space="preserve"> </w:t>
      </w:r>
      <w:r w:rsidRPr="00A43631">
        <w:rPr>
          <w:rFonts w:ascii="Arial" w:hAnsi="Arial" w:cs="Arial"/>
          <w:sz w:val="22"/>
          <w:szCs w:val="22"/>
        </w:rPr>
        <w:t>the</w:t>
      </w:r>
      <w:r w:rsidRPr="00A43631">
        <w:rPr>
          <w:rFonts w:ascii="Arial" w:hAnsi="Arial" w:cs="Arial"/>
          <w:spacing w:val="-2"/>
          <w:sz w:val="22"/>
          <w:szCs w:val="22"/>
        </w:rPr>
        <w:t xml:space="preserve"> </w:t>
      </w:r>
      <w:r w:rsidRPr="00A43631">
        <w:rPr>
          <w:rFonts w:ascii="Arial" w:hAnsi="Arial" w:cs="Arial"/>
          <w:sz w:val="22"/>
          <w:szCs w:val="22"/>
        </w:rPr>
        <w:t>person providing</w:t>
      </w:r>
      <w:r w:rsidRPr="00A43631">
        <w:rPr>
          <w:rFonts w:ascii="Arial" w:hAnsi="Arial" w:cs="Arial"/>
          <w:spacing w:val="-4"/>
          <w:sz w:val="22"/>
          <w:szCs w:val="22"/>
        </w:rPr>
        <w:t xml:space="preserve"> </w:t>
      </w:r>
      <w:r w:rsidRPr="00A43631">
        <w:rPr>
          <w:rFonts w:ascii="Arial" w:hAnsi="Arial" w:cs="Arial"/>
          <w:sz w:val="22"/>
          <w:szCs w:val="22"/>
        </w:rPr>
        <w:t>the</w:t>
      </w:r>
      <w:r w:rsidRPr="00A43631">
        <w:rPr>
          <w:rFonts w:ascii="Arial" w:hAnsi="Arial" w:cs="Arial"/>
          <w:spacing w:val="-5"/>
          <w:sz w:val="22"/>
          <w:szCs w:val="22"/>
        </w:rPr>
        <w:t xml:space="preserve"> </w:t>
      </w:r>
      <w:r w:rsidRPr="00A43631">
        <w:rPr>
          <w:rFonts w:ascii="Arial" w:hAnsi="Arial" w:cs="Arial"/>
          <w:sz w:val="22"/>
          <w:szCs w:val="22"/>
        </w:rPr>
        <w:t>information</w:t>
      </w:r>
      <w:r w:rsidRPr="00A43631">
        <w:rPr>
          <w:rFonts w:ascii="Arial" w:hAnsi="Arial" w:cs="Arial"/>
          <w:spacing w:val="-4"/>
          <w:sz w:val="22"/>
          <w:szCs w:val="22"/>
        </w:rPr>
        <w:t xml:space="preserve"> </w:t>
      </w:r>
      <w:r w:rsidRPr="00A43631">
        <w:rPr>
          <w:rFonts w:ascii="Arial" w:hAnsi="Arial" w:cs="Arial"/>
          <w:sz w:val="22"/>
          <w:szCs w:val="22"/>
        </w:rPr>
        <w:t>in connection with government or private legal actions and in other circumstances. The Company’s policy is not to take any adverse action, and not to tolerate any retaliation, against any person for asking</w:t>
      </w:r>
      <w:r w:rsidRPr="00A43631">
        <w:rPr>
          <w:rFonts w:ascii="Arial" w:hAnsi="Arial" w:cs="Arial"/>
          <w:spacing w:val="-15"/>
          <w:sz w:val="22"/>
          <w:szCs w:val="22"/>
        </w:rPr>
        <w:t xml:space="preserve"> </w:t>
      </w:r>
      <w:r w:rsidRPr="00A43631">
        <w:rPr>
          <w:rFonts w:ascii="Arial" w:hAnsi="Arial" w:cs="Arial"/>
          <w:sz w:val="22"/>
          <w:szCs w:val="22"/>
        </w:rPr>
        <w:t>questions</w:t>
      </w:r>
      <w:r w:rsidRPr="00A43631">
        <w:rPr>
          <w:rFonts w:ascii="Arial" w:hAnsi="Arial" w:cs="Arial"/>
          <w:spacing w:val="-15"/>
          <w:sz w:val="22"/>
          <w:szCs w:val="22"/>
        </w:rPr>
        <w:t xml:space="preserve"> </w:t>
      </w:r>
      <w:r w:rsidRPr="00A43631">
        <w:rPr>
          <w:rFonts w:ascii="Arial" w:hAnsi="Arial" w:cs="Arial"/>
          <w:sz w:val="22"/>
          <w:szCs w:val="22"/>
        </w:rPr>
        <w:t>or</w:t>
      </w:r>
      <w:r w:rsidRPr="00A43631">
        <w:rPr>
          <w:rFonts w:ascii="Arial" w:hAnsi="Arial" w:cs="Arial"/>
          <w:spacing w:val="-15"/>
          <w:sz w:val="22"/>
          <w:szCs w:val="22"/>
        </w:rPr>
        <w:t xml:space="preserve"> </w:t>
      </w:r>
      <w:r w:rsidRPr="00A43631">
        <w:rPr>
          <w:rFonts w:ascii="Arial" w:hAnsi="Arial" w:cs="Arial"/>
          <w:sz w:val="22"/>
          <w:szCs w:val="22"/>
        </w:rPr>
        <w:t>making</w:t>
      </w:r>
      <w:r w:rsidRPr="00A43631">
        <w:rPr>
          <w:rFonts w:ascii="Arial" w:hAnsi="Arial" w:cs="Arial"/>
          <w:spacing w:val="-15"/>
          <w:sz w:val="22"/>
          <w:szCs w:val="22"/>
        </w:rPr>
        <w:t xml:space="preserve"> </w:t>
      </w:r>
      <w:r w:rsidRPr="00A43631">
        <w:rPr>
          <w:rFonts w:ascii="Arial" w:hAnsi="Arial" w:cs="Arial"/>
          <w:sz w:val="22"/>
          <w:szCs w:val="22"/>
        </w:rPr>
        <w:t>good</w:t>
      </w:r>
      <w:r w:rsidRPr="00A43631">
        <w:rPr>
          <w:rFonts w:ascii="Arial" w:hAnsi="Arial" w:cs="Arial"/>
          <w:spacing w:val="-15"/>
          <w:sz w:val="22"/>
          <w:szCs w:val="22"/>
        </w:rPr>
        <w:t xml:space="preserve"> </w:t>
      </w:r>
      <w:r w:rsidRPr="00A43631">
        <w:rPr>
          <w:rFonts w:ascii="Arial" w:hAnsi="Arial" w:cs="Arial"/>
          <w:sz w:val="22"/>
          <w:szCs w:val="22"/>
        </w:rPr>
        <w:t>faith</w:t>
      </w:r>
      <w:r w:rsidRPr="00A43631">
        <w:rPr>
          <w:rFonts w:ascii="Arial" w:hAnsi="Arial" w:cs="Arial"/>
          <w:spacing w:val="-15"/>
          <w:sz w:val="22"/>
          <w:szCs w:val="22"/>
        </w:rPr>
        <w:t xml:space="preserve"> </w:t>
      </w:r>
      <w:r w:rsidRPr="00A43631">
        <w:rPr>
          <w:rFonts w:ascii="Arial" w:hAnsi="Arial" w:cs="Arial"/>
          <w:sz w:val="22"/>
          <w:szCs w:val="22"/>
        </w:rPr>
        <w:t>reports</w:t>
      </w:r>
      <w:r w:rsidRPr="00A43631">
        <w:rPr>
          <w:rFonts w:ascii="Arial" w:hAnsi="Arial" w:cs="Arial"/>
          <w:spacing w:val="-15"/>
          <w:sz w:val="22"/>
          <w:szCs w:val="22"/>
        </w:rPr>
        <w:t xml:space="preserve"> </w:t>
      </w:r>
      <w:r w:rsidRPr="00A43631">
        <w:rPr>
          <w:rFonts w:ascii="Arial" w:hAnsi="Arial" w:cs="Arial"/>
          <w:sz w:val="22"/>
          <w:szCs w:val="22"/>
        </w:rPr>
        <w:t>of</w:t>
      </w:r>
      <w:r w:rsidRPr="00A43631">
        <w:rPr>
          <w:rFonts w:ascii="Arial" w:hAnsi="Arial" w:cs="Arial"/>
          <w:spacing w:val="-15"/>
          <w:sz w:val="22"/>
          <w:szCs w:val="22"/>
        </w:rPr>
        <w:t xml:space="preserve"> </w:t>
      </w:r>
      <w:r w:rsidRPr="00A43631">
        <w:rPr>
          <w:rFonts w:ascii="Arial" w:hAnsi="Arial" w:cs="Arial"/>
          <w:sz w:val="22"/>
          <w:szCs w:val="22"/>
        </w:rPr>
        <w:t>possible</w:t>
      </w:r>
      <w:r w:rsidRPr="00A43631">
        <w:rPr>
          <w:rFonts w:ascii="Arial" w:hAnsi="Arial" w:cs="Arial"/>
          <w:spacing w:val="-15"/>
          <w:sz w:val="22"/>
          <w:szCs w:val="22"/>
        </w:rPr>
        <w:t xml:space="preserve"> </w:t>
      </w:r>
      <w:r w:rsidRPr="00A43631">
        <w:rPr>
          <w:rFonts w:ascii="Arial" w:hAnsi="Arial" w:cs="Arial"/>
          <w:sz w:val="22"/>
          <w:szCs w:val="22"/>
        </w:rPr>
        <w:t>violations</w:t>
      </w:r>
      <w:r w:rsidRPr="00A43631">
        <w:rPr>
          <w:rFonts w:ascii="Arial" w:hAnsi="Arial" w:cs="Arial"/>
          <w:spacing w:val="-15"/>
          <w:sz w:val="22"/>
          <w:szCs w:val="22"/>
        </w:rPr>
        <w:t xml:space="preserve"> </w:t>
      </w:r>
      <w:r w:rsidRPr="00A43631">
        <w:rPr>
          <w:rFonts w:ascii="Arial" w:hAnsi="Arial" w:cs="Arial"/>
          <w:sz w:val="22"/>
          <w:szCs w:val="22"/>
        </w:rPr>
        <w:t>of</w:t>
      </w:r>
      <w:r w:rsidRPr="00A43631">
        <w:rPr>
          <w:rFonts w:ascii="Arial" w:hAnsi="Arial" w:cs="Arial"/>
          <w:spacing w:val="-15"/>
          <w:sz w:val="22"/>
          <w:szCs w:val="22"/>
        </w:rPr>
        <w:t xml:space="preserve"> </w:t>
      </w:r>
      <w:r w:rsidRPr="00A43631">
        <w:rPr>
          <w:rFonts w:ascii="Arial" w:hAnsi="Arial" w:cs="Arial"/>
          <w:sz w:val="22"/>
          <w:szCs w:val="22"/>
        </w:rPr>
        <w:t>law,</w:t>
      </w:r>
      <w:r w:rsidRPr="00A43631">
        <w:rPr>
          <w:rFonts w:ascii="Arial" w:hAnsi="Arial" w:cs="Arial"/>
          <w:spacing w:val="-15"/>
          <w:sz w:val="22"/>
          <w:szCs w:val="22"/>
        </w:rPr>
        <w:t xml:space="preserve"> </w:t>
      </w:r>
      <w:r w:rsidRPr="00A43631">
        <w:rPr>
          <w:rFonts w:ascii="Arial" w:hAnsi="Arial" w:cs="Arial"/>
          <w:sz w:val="22"/>
          <w:szCs w:val="22"/>
        </w:rPr>
        <w:t>the</w:t>
      </w:r>
      <w:r w:rsidRPr="00A43631">
        <w:rPr>
          <w:rFonts w:ascii="Arial" w:hAnsi="Arial" w:cs="Arial"/>
          <w:spacing w:val="-15"/>
          <w:sz w:val="22"/>
          <w:szCs w:val="22"/>
        </w:rPr>
        <w:t xml:space="preserve"> </w:t>
      </w:r>
      <w:r w:rsidRPr="00A43631">
        <w:rPr>
          <w:rFonts w:ascii="Arial" w:hAnsi="Arial" w:cs="Arial"/>
          <w:sz w:val="22"/>
          <w:szCs w:val="22"/>
        </w:rPr>
        <w:t>Company’s</w:t>
      </w:r>
      <w:r w:rsidRPr="00A43631">
        <w:rPr>
          <w:rFonts w:ascii="Arial" w:hAnsi="Arial" w:cs="Arial"/>
          <w:spacing w:val="-15"/>
          <w:sz w:val="22"/>
          <w:szCs w:val="22"/>
        </w:rPr>
        <w:t xml:space="preserve"> </w:t>
      </w:r>
      <w:r w:rsidRPr="00A43631">
        <w:rPr>
          <w:rFonts w:ascii="Arial" w:hAnsi="Arial" w:cs="Arial"/>
          <w:sz w:val="22"/>
          <w:szCs w:val="22"/>
        </w:rPr>
        <w:t xml:space="preserve">policies </w:t>
      </w:r>
      <w:bookmarkStart w:id="12" w:name="Communication_to_the_Public"/>
      <w:bookmarkEnd w:id="12"/>
      <w:r w:rsidRPr="00A43631">
        <w:rPr>
          <w:rFonts w:ascii="Arial" w:hAnsi="Arial" w:cs="Arial"/>
          <w:sz w:val="22"/>
          <w:szCs w:val="22"/>
        </w:rPr>
        <w:t>or its Corporate Code of Business Conduct and Ethics.</w:t>
      </w:r>
    </w:p>
    <w:p w14:paraId="124DF990" w14:textId="77777777" w:rsidR="0063682C" w:rsidRPr="00A43631" w:rsidRDefault="00A43631">
      <w:pPr>
        <w:pStyle w:val="Heading2"/>
        <w:ind w:left="-1"/>
        <w:rPr>
          <w:rFonts w:ascii="Arial" w:hAnsi="Arial" w:cs="Arial"/>
          <w:sz w:val="22"/>
          <w:szCs w:val="22"/>
        </w:rPr>
      </w:pPr>
      <w:r w:rsidRPr="00A43631">
        <w:rPr>
          <w:rFonts w:ascii="Arial" w:hAnsi="Arial" w:cs="Arial"/>
          <w:sz w:val="22"/>
          <w:szCs w:val="22"/>
        </w:rPr>
        <w:t>Communication</w:t>
      </w:r>
      <w:r w:rsidRPr="00A43631">
        <w:rPr>
          <w:rFonts w:ascii="Arial" w:hAnsi="Arial" w:cs="Arial"/>
          <w:spacing w:val="-3"/>
          <w:sz w:val="22"/>
          <w:szCs w:val="22"/>
        </w:rPr>
        <w:t xml:space="preserve"> </w:t>
      </w:r>
      <w:r w:rsidRPr="00A43631">
        <w:rPr>
          <w:rFonts w:ascii="Arial" w:hAnsi="Arial" w:cs="Arial"/>
          <w:sz w:val="22"/>
          <w:szCs w:val="22"/>
        </w:rPr>
        <w:t>to</w:t>
      </w:r>
      <w:r w:rsidRPr="00A43631">
        <w:rPr>
          <w:rFonts w:ascii="Arial" w:hAnsi="Arial" w:cs="Arial"/>
          <w:spacing w:val="-5"/>
          <w:sz w:val="22"/>
          <w:szCs w:val="22"/>
        </w:rPr>
        <w:t xml:space="preserve"> </w:t>
      </w:r>
      <w:r w:rsidRPr="00A43631">
        <w:rPr>
          <w:rFonts w:ascii="Arial" w:hAnsi="Arial" w:cs="Arial"/>
          <w:sz w:val="22"/>
          <w:szCs w:val="22"/>
        </w:rPr>
        <w:t>the</w:t>
      </w:r>
      <w:r w:rsidRPr="00A43631">
        <w:rPr>
          <w:rFonts w:ascii="Arial" w:hAnsi="Arial" w:cs="Arial"/>
          <w:spacing w:val="-5"/>
          <w:sz w:val="22"/>
          <w:szCs w:val="22"/>
        </w:rPr>
        <w:t xml:space="preserve"> </w:t>
      </w:r>
      <w:r w:rsidRPr="00A43631">
        <w:rPr>
          <w:rFonts w:ascii="Arial" w:hAnsi="Arial" w:cs="Arial"/>
          <w:spacing w:val="-2"/>
          <w:sz w:val="22"/>
          <w:szCs w:val="22"/>
        </w:rPr>
        <w:t>Public</w:t>
      </w:r>
    </w:p>
    <w:p w14:paraId="546BD510" w14:textId="77777777" w:rsidR="0063682C" w:rsidRPr="00A43631" w:rsidRDefault="00A43631">
      <w:pPr>
        <w:pStyle w:val="BodyText"/>
        <w:spacing w:before="243"/>
        <w:ind w:right="354"/>
        <w:rPr>
          <w:rFonts w:ascii="Arial" w:hAnsi="Arial" w:cs="Arial"/>
          <w:sz w:val="22"/>
          <w:szCs w:val="22"/>
        </w:rPr>
      </w:pPr>
      <w:r w:rsidRPr="00A43631">
        <w:rPr>
          <w:rFonts w:ascii="Arial" w:hAnsi="Arial" w:cs="Arial"/>
          <w:sz w:val="22"/>
          <w:szCs w:val="22"/>
        </w:rPr>
        <w:t xml:space="preserve">The Board believes that management speaks for the Company. Inquiries from institutional investors, the press and others should be referred </w:t>
      </w:r>
      <w:proofErr w:type="gramStart"/>
      <w:r w:rsidRPr="00A43631">
        <w:rPr>
          <w:rFonts w:ascii="Arial" w:hAnsi="Arial" w:cs="Arial"/>
          <w:sz w:val="22"/>
          <w:szCs w:val="22"/>
        </w:rPr>
        <w:t>to</w:t>
      </w:r>
      <w:proofErr w:type="gramEnd"/>
      <w:r w:rsidRPr="00A43631">
        <w:rPr>
          <w:rFonts w:ascii="Arial" w:hAnsi="Arial" w:cs="Arial"/>
          <w:sz w:val="22"/>
          <w:szCs w:val="22"/>
        </w:rPr>
        <w:t xml:space="preserve"> the CEO or other officer designated by the CEO to represent the Company in these situations.</w:t>
      </w:r>
    </w:p>
    <w:p w14:paraId="47D9B927" w14:textId="77777777" w:rsidR="0063682C" w:rsidRPr="00A43631" w:rsidRDefault="0063682C">
      <w:pPr>
        <w:pStyle w:val="BodyText"/>
        <w:rPr>
          <w:rFonts w:ascii="Arial" w:hAnsi="Arial" w:cs="Arial"/>
          <w:sz w:val="22"/>
          <w:szCs w:val="22"/>
        </w:rPr>
        <w:sectPr w:rsidR="0063682C" w:rsidRPr="00A43631">
          <w:pgSz w:w="12240" w:h="15840"/>
          <w:pgMar w:top="1360" w:right="1080" w:bottom="1140" w:left="1440" w:header="0" w:footer="946" w:gutter="0"/>
          <w:cols w:space="720"/>
        </w:sectPr>
      </w:pPr>
    </w:p>
    <w:p w14:paraId="06A0EE0E" w14:textId="77777777" w:rsidR="0063682C" w:rsidRPr="00A43631" w:rsidRDefault="00A43631">
      <w:pPr>
        <w:pStyle w:val="Heading2"/>
        <w:spacing w:before="79"/>
        <w:jc w:val="left"/>
        <w:rPr>
          <w:rFonts w:ascii="Arial" w:hAnsi="Arial" w:cs="Arial"/>
          <w:sz w:val="22"/>
          <w:szCs w:val="22"/>
        </w:rPr>
      </w:pPr>
      <w:bookmarkStart w:id="13" w:name="Director_Orientation_and_Continuing_Educ"/>
      <w:bookmarkEnd w:id="13"/>
      <w:r w:rsidRPr="00A43631">
        <w:rPr>
          <w:rFonts w:ascii="Arial" w:hAnsi="Arial" w:cs="Arial"/>
          <w:sz w:val="22"/>
          <w:szCs w:val="22"/>
        </w:rPr>
        <w:lastRenderedPageBreak/>
        <w:t>Director</w:t>
      </w:r>
      <w:r w:rsidRPr="00A43631">
        <w:rPr>
          <w:rFonts w:ascii="Arial" w:hAnsi="Arial" w:cs="Arial"/>
          <w:spacing w:val="-8"/>
          <w:sz w:val="22"/>
          <w:szCs w:val="22"/>
        </w:rPr>
        <w:t xml:space="preserve"> </w:t>
      </w:r>
      <w:r w:rsidRPr="00A43631">
        <w:rPr>
          <w:rFonts w:ascii="Arial" w:hAnsi="Arial" w:cs="Arial"/>
          <w:sz w:val="22"/>
          <w:szCs w:val="22"/>
        </w:rPr>
        <w:t>Orientation</w:t>
      </w:r>
      <w:r w:rsidRPr="00A43631">
        <w:rPr>
          <w:rFonts w:ascii="Arial" w:hAnsi="Arial" w:cs="Arial"/>
          <w:spacing w:val="-4"/>
          <w:sz w:val="22"/>
          <w:szCs w:val="22"/>
        </w:rPr>
        <w:t xml:space="preserve"> </w:t>
      </w:r>
      <w:r w:rsidRPr="00A43631">
        <w:rPr>
          <w:rFonts w:ascii="Arial" w:hAnsi="Arial" w:cs="Arial"/>
          <w:sz w:val="22"/>
          <w:szCs w:val="22"/>
        </w:rPr>
        <w:t>and</w:t>
      </w:r>
      <w:r w:rsidRPr="00A43631">
        <w:rPr>
          <w:rFonts w:ascii="Arial" w:hAnsi="Arial" w:cs="Arial"/>
          <w:spacing w:val="-4"/>
          <w:sz w:val="22"/>
          <w:szCs w:val="22"/>
        </w:rPr>
        <w:t xml:space="preserve"> </w:t>
      </w:r>
      <w:r w:rsidRPr="00A43631">
        <w:rPr>
          <w:rFonts w:ascii="Arial" w:hAnsi="Arial" w:cs="Arial"/>
          <w:sz w:val="22"/>
          <w:szCs w:val="22"/>
        </w:rPr>
        <w:t>Continuing</w:t>
      </w:r>
      <w:r w:rsidRPr="00A43631">
        <w:rPr>
          <w:rFonts w:ascii="Arial" w:hAnsi="Arial" w:cs="Arial"/>
          <w:spacing w:val="-5"/>
          <w:sz w:val="22"/>
          <w:szCs w:val="22"/>
        </w:rPr>
        <w:t xml:space="preserve"> </w:t>
      </w:r>
      <w:r w:rsidRPr="00A43631">
        <w:rPr>
          <w:rFonts w:ascii="Arial" w:hAnsi="Arial" w:cs="Arial"/>
          <w:spacing w:val="-2"/>
          <w:sz w:val="22"/>
          <w:szCs w:val="22"/>
        </w:rPr>
        <w:t>Education</w:t>
      </w:r>
    </w:p>
    <w:p w14:paraId="66D93D3D" w14:textId="77777777" w:rsidR="0063682C" w:rsidRPr="00A43631" w:rsidRDefault="00A43631">
      <w:pPr>
        <w:pStyle w:val="BodyText"/>
        <w:ind w:left="0"/>
        <w:jc w:val="left"/>
        <w:rPr>
          <w:rFonts w:ascii="Arial" w:hAnsi="Arial" w:cs="Arial"/>
          <w:sz w:val="22"/>
          <w:szCs w:val="22"/>
        </w:rPr>
      </w:pPr>
      <w:r w:rsidRPr="00A43631">
        <w:rPr>
          <w:rFonts w:ascii="Arial" w:hAnsi="Arial" w:cs="Arial"/>
          <w:sz w:val="22"/>
          <w:szCs w:val="22"/>
        </w:rPr>
        <w:t xml:space="preserve">All directors are required to participate in training sessions as required by law or regulation or as </w:t>
      </w:r>
      <w:bookmarkStart w:id="14" w:name="Annual_Performance_Evaluation"/>
      <w:bookmarkEnd w:id="14"/>
      <w:r w:rsidRPr="00A43631">
        <w:rPr>
          <w:rFonts w:ascii="Arial" w:hAnsi="Arial" w:cs="Arial"/>
          <w:sz w:val="22"/>
          <w:szCs w:val="22"/>
        </w:rPr>
        <w:t>deemed important by the Chairman to facilitate their contributions to the Company.</w:t>
      </w:r>
    </w:p>
    <w:p w14:paraId="370F492B" w14:textId="77777777" w:rsidR="0063682C" w:rsidRPr="00A43631" w:rsidRDefault="00A43631">
      <w:pPr>
        <w:pStyle w:val="Heading2"/>
        <w:jc w:val="left"/>
        <w:rPr>
          <w:rFonts w:ascii="Arial" w:hAnsi="Arial" w:cs="Arial"/>
          <w:sz w:val="22"/>
          <w:szCs w:val="22"/>
        </w:rPr>
      </w:pPr>
      <w:r w:rsidRPr="00A43631">
        <w:rPr>
          <w:rFonts w:ascii="Arial" w:hAnsi="Arial" w:cs="Arial"/>
          <w:sz w:val="22"/>
          <w:szCs w:val="22"/>
        </w:rPr>
        <w:t>Annual</w:t>
      </w:r>
      <w:r w:rsidRPr="00A43631">
        <w:rPr>
          <w:rFonts w:ascii="Arial" w:hAnsi="Arial" w:cs="Arial"/>
          <w:spacing w:val="-9"/>
          <w:sz w:val="22"/>
          <w:szCs w:val="22"/>
        </w:rPr>
        <w:t xml:space="preserve"> </w:t>
      </w:r>
      <w:r w:rsidRPr="00A43631">
        <w:rPr>
          <w:rFonts w:ascii="Arial" w:hAnsi="Arial" w:cs="Arial"/>
          <w:sz w:val="22"/>
          <w:szCs w:val="22"/>
        </w:rPr>
        <w:t>Performance</w:t>
      </w:r>
      <w:r w:rsidRPr="00A43631">
        <w:rPr>
          <w:rFonts w:ascii="Arial" w:hAnsi="Arial" w:cs="Arial"/>
          <w:spacing w:val="-8"/>
          <w:sz w:val="22"/>
          <w:szCs w:val="22"/>
        </w:rPr>
        <w:t xml:space="preserve"> </w:t>
      </w:r>
      <w:r w:rsidRPr="00A43631">
        <w:rPr>
          <w:rFonts w:ascii="Arial" w:hAnsi="Arial" w:cs="Arial"/>
          <w:spacing w:val="-2"/>
          <w:sz w:val="22"/>
          <w:szCs w:val="22"/>
        </w:rPr>
        <w:t>Evaluation</w:t>
      </w:r>
    </w:p>
    <w:p w14:paraId="6076C1B3" w14:textId="77777777" w:rsidR="0063682C" w:rsidRPr="00A43631" w:rsidRDefault="00A43631">
      <w:pPr>
        <w:pStyle w:val="BodyText"/>
        <w:ind w:right="349"/>
        <w:rPr>
          <w:rFonts w:ascii="Arial" w:hAnsi="Arial" w:cs="Arial"/>
          <w:sz w:val="22"/>
          <w:szCs w:val="22"/>
        </w:rPr>
      </w:pPr>
      <w:r w:rsidRPr="00A43631">
        <w:rPr>
          <w:rFonts w:ascii="Arial" w:hAnsi="Arial" w:cs="Arial"/>
          <w:sz w:val="22"/>
          <w:szCs w:val="22"/>
        </w:rPr>
        <w:t>The Corporate Governance and Nominating Committee will</w:t>
      </w:r>
      <w:r w:rsidRPr="00A43631">
        <w:rPr>
          <w:rFonts w:ascii="Arial" w:hAnsi="Arial" w:cs="Arial"/>
          <w:spacing w:val="36"/>
          <w:sz w:val="22"/>
          <w:szCs w:val="22"/>
        </w:rPr>
        <w:t xml:space="preserve"> </w:t>
      </w:r>
      <w:r w:rsidRPr="00A43631">
        <w:rPr>
          <w:rFonts w:ascii="Arial" w:hAnsi="Arial" w:cs="Arial"/>
          <w:sz w:val="22"/>
          <w:szCs w:val="22"/>
        </w:rPr>
        <w:t>conduct an annual evaluation of</w:t>
      </w:r>
      <w:r w:rsidRPr="00A43631">
        <w:rPr>
          <w:rFonts w:ascii="Arial" w:hAnsi="Arial" w:cs="Arial"/>
          <w:spacing w:val="-2"/>
          <w:sz w:val="22"/>
          <w:szCs w:val="22"/>
        </w:rPr>
        <w:t xml:space="preserve"> </w:t>
      </w:r>
      <w:r w:rsidRPr="00A43631">
        <w:rPr>
          <w:rFonts w:ascii="Arial" w:hAnsi="Arial" w:cs="Arial"/>
          <w:sz w:val="22"/>
          <w:szCs w:val="22"/>
        </w:rPr>
        <w:t>the Board and its committees to assess whether the Board and its committees are functioning effectively. Such evaluation will include a review</w:t>
      </w:r>
      <w:r w:rsidRPr="00A43631">
        <w:rPr>
          <w:rFonts w:ascii="Arial" w:hAnsi="Arial" w:cs="Arial"/>
          <w:spacing w:val="-1"/>
          <w:sz w:val="22"/>
          <w:szCs w:val="22"/>
        </w:rPr>
        <w:t xml:space="preserve"> </w:t>
      </w:r>
      <w:r w:rsidRPr="00A43631">
        <w:rPr>
          <w:rFonts w:ascii="Arial" w:hAnsi="Arial" w:cs="Arial"/>
          <w:sz w:val="22"/>
          <w:szCs w:val="22"/>
        </w:rPr>
        <w:t>of each Director to assess whether the</w:t>
      </w:r>
      <w:r w:rsidRPr="00A43631">
        <w:rPr>
          <w:rFonts w:ascii="Arial" w:hAnsi="Arial" w:cs="Arial"/>
          <w:spacing w:val="-1"/>
          <w:sz w:val="22"/>
          <w:szCs w:val="22"/>
        </w:rPr>
        <w:t xml:space="preserve"> </w:t>
      </w:r>
      <w:r w:rsidRPr="00A43631">
        <w:rPr>
          <w:rFonts w:ascii="Arial" w:hAnsi="Arial" w:cs="Arial"/>
          <w:sz w:val="22"/>
          <w:szCs w:val="22"/>
        </w:rPr>
        <w:t>Director is functioning effectively on both the Board of Directors and any assigned committees</w:t>
      </w:r>
      <w:proofErr w:type="gramStart"/>
      <w:r w:rsidRPr="00A43631">
        <w:rPr>
          <w:rFonts w:ascii="Arial" w:hAnsi="Arial" w:cs="Arial"/>
          <w:sz w:val="22"/>
          <w:szCs w:val="22"/>
        </w:rPr>
        <w:t>. .</w:t>
      </w:r>
      <w:proofErr w:type="gramEnd"/>
      <w:r w:rsidRPr="00A43631">
        <w:rPr>
          <w:rFonts w:ascii="Arial" w:hAnsi="Arial" w:cs="Arial"/>
          <w:sz w:val="22"/>
          <w:szCs w:val="22"/>
        </w:rPr>
        <w:t xml:space="preserve"> The Corporate Governance and Nominating Committee will annually receive and review comments from</w:t>
      </w:r>
      <w:r w:rsidRPr="00A43631">
        <w:rPr>
          <w:rFonts w:ascii="Arial" w:hAnsi="Arial" w:cs="Arial"/>
          <w:spacing w:val="-15"/>
          <w:sz w:val="22"/>
          <w:szCs w:val="22"/>
        </w:rPr>
        <w:t xml:space="preserve"> </w:t>
      </w:r>
      <w:r w:rsidRPr="00A43631">
        <w:rPr>
          <w:rFonts w:ascii="Arial" w:hAnsi="Arial" w:cs="Arial"/>
          <w:sz w:val="22"/>
          <w:szCs w:val="22"/>
        </w:rPr>
        <w:t>all</w:t>
      </w:r>
      <w:r w:rsidRPr="00A43631">
        <w:rPr>
          <w:rFonts w:ascii="Arial" w:hAnsi="Arial" w:cs="Arial"/>
          <w:spacing w:val="-13"/>
          <w:sz w:val="22"/>
          <w:szCs w:val="22"/>
        </w:rPr>
        <w:t xml:space="preserve"> </w:t>
      </w:r>
      <w:proofErr w:type="gramStart"/>
      <w:r w:rsidRPr="00A43631">
        <w:rPr>
          <w:rFonts w:ascii="Arial" w:hAnsi="Arial" w:cs="Arial"/>
          <w:sz w:val="22"/>
          <w:szCs w:val="22"/>
        </w:rPr>
        <w:t>directors,</w:t>
      </w:r>
      <w:r w:rsidRPr="00A43631">
        <w:rPr>
          <w:rFonts w:ascii="Arial" w:hAnsi="Arial" w:cs="Arial"/>
          <w:spacing w:val="-13"/>
          <w:sz w:val="22"/>
          <w:szCs w:val="22"/>
        </w:rPr>
        <w:t xml:space="preserve"> </w:t>
      </w:r>
      <w:r w:rsidRPr="00A43631">
        <w:rPr>
          <w:rFonts w:ascii="Arial" w:hAnsi="Arial" w:cs="Arial"/>
          <w:sz w:val="22"/>
          <w:szCs w:val="22"/>
        </w:rPr>
        <w:t>and</w:t>
      </w:r>
      <w:proofErr w:type="gramEnd"/>
      <w:r w:rsidRPr="00A43631">
        <w:rPr>
          <w:rFonts w:ascii="Arial" w:hAnsi="Arial" w:cs="Arial"/>
          <w:spacing w:val="-13"/>
          <w:sz w:val="22"/>
          <w:szCs w:val="22"/>
        </w:rPr>
        <w:t xml:space="preserve"> </w:t>
      </w:r>
      <w:r w:rsidRPr="00A43631">
        <w:rPr>
          <w:rFonts w:ascii="Arial" w:hAnsi="Arial" w:cs="Arial"/>
          <w:sz w:val="22"/>
          <w:szCs w:val="22"/>
        </w:rPr>
        <w:t>will</w:t>
      </w:r>
      <w:r w:rsidRPr="00A43631">
        <w:rPr>
          <w:rFonts w:ascii="Arial" w:hAnsi="Arial" w:cs="Arial"/>
          <w:spacing w:val="-13"/>
          <w:sz w:val="22"/>
          <w:szCs w:val="22"/>
        </w:rPr>
        <w:t xml:space="preserve"> </w:t>
      </w:r>
      <w:r w:rsidRPr="00A43631">
        <w:rPr>
          <w:rFonts w:ascii="Arial" w:hAnsi="Arial" w:cs="Arial"/>
          <w:sz w:val="22"/>
          <w:szCs w:val="22"/>
        </w:rPr>
        <w:t>report</w:t>
      </w:r>
      <w:r w:rsidRPr="00A43631">
        <w:rPr>
          <w:rFonts w:ascii="Arial" w:hAnsi="Arial" w:cs="Arial"/>
          <w:spacing w:val="-13"/>
          <w:sz w:val="22"/>
          <w:szCs w:val="22"/>
        </w:rPr>
        <w:t xml:space="preserve"> </w:t>
      </w:r>
      <w:r w:rsidRPr="00A43631">
        <w:rPr>
          <w:rFonts w:ascii="Arial" w:hAnsi="Arial" w:cs="Arial"/>
          <w:sz w:val="22"/>
          <w:szCs w:val="22"/>
        </w:rPr>
        <w:t>annually</w:t>
      </w:r>
      <w:r w:rsidRPr="00A43631">
        <w:rPr>
          <w:rFonts w:ascii="Arial" w:hAnsi="Arial" w:cs="Arial"/>
          <w:spacing w:val="-13"/>
          <w:sz w:val="22"/>
          <w:szCs w:val="22"/>
        </w:rPr>
        <w:t xml:space="preserve"> </w:t>
      </w:r>
      <w:r w:rsidRPr="00A43631">
        <w:rPr>
          <w:rFonts w:ascii="Arial" w:hAnsi="Arial" w:cs="Arial"/>
          <w:sz w:val="22"/>
          <w:szCs w:val="22"/>
        </w:rPr>
        <w:t>to</w:t>
      </w:r>
      <w:r w:rsidRPr="00A43631">
        <w:rPr>
          <w:rFonts w:ascii="Arial" w:hAnsi="Arial" w:cs="Arial"/>
          <w:spacing w:val="-13"/>
          <w:sz w:val="22"/>
          <w:szCs w:val="22"/>
        </w:rPr>
        <w:t xml:space="preserve"> </w:t>
      </w:r>
      <w:r w:rsidRPr="00A43631">
        <w:rPr>
          <w:rFonts w:ascii="Arial" w:hAnsi="Arial" w:cs="Arial"/>
          <w:sz w:val="22"/>
          <w:szCs w:val="22"/>
        </w:rPr>
        <w:t>the</w:t>
      </w:r>
      <w:r w:rsidRPr="00A43631">
        <w:rPr>
          <w:rFonts w:ascii="Arial" w:hAnsi="Arial" w:cs="Arial"/>
          <w:spacing w:val="-14"/>
          <w:sz w:val="22"/>
          <w:szCs w:val="22"/>
        </w:rPr>
        <w:t xml:space="preserve"> </w:t>
      </w:r>
      <w:r w:rsidRPr="00A43631">
        <w:rPr>
          <w:rFonts w:ascii="Arial" w:hAnsi="Arial" w:cs="Arial"/>
          <w:sz w:val="22"/>
          <w:szCs w:val="22"/>
        </w:rPr>
        <w:t>Board</w:t>
      </w:r>
      <w:r w:rsidRPr="00A43631">
        <w:rPr>
          <w:rFonts w:ascii="Arial" w:hAnsi="Arial" w:cs="Arial"/>
          <w:spacing w:val="-13"/>
          <w:sz w:val="22"/>
          <w:szCs w:val="22"/>
        </w:rPr>
        <w:t xml:space="preserve"> </w:t>
      </w:r>
      <w:r w:rsidRPr="00A43631">
        <w:rPr>
          <w:rFonts w:ascii="Arial" w:hAnsi="Arial" w:cs="Arial"/>
          <w:sz w:val="22"/>
          <w:szCs w:val="22"/>
        </w:rPr>
        <w:t>the</w:t>
      </w:r>
      <w:r w:rsidRPr="00A43631">
        <w:rPr>
          <w:rFonts w:ascii="Arial" w:hAnsi="Arial" w:cs="Arial"/>
          <w:spacing w:val="-14"/>
          <w:sz w:val="22"/>
          <w:szCs w:val="22"/>
        </w:rPr>
        <w:t xml:space="preserve"> </w:t>
      </w:r>
      <w:r w:rsidRPr="00A43631">
        <w:rPr>
          <w:rFonts w:ascii="Arial" w:hAnsi="Arial" w:cs="Arial"/>
          <w:sz w:val="22"/>
          <w:szCs w:val="22"/>
        </w:rPr>
        <w:t>results</w:t>
      </w:r>
      <w:r w:rsidRPr="00A43631">
        <w:rPr>
          <w:rFonts w:ascii="Arial" w:hAnsi="Arial" w:cs="Arial"/>
          <w:spacing w:val="-13"/>
          <w:sz w:val="22"/>
          <w:szCs w:val="22"/>
        </w:rPr>
        <w:t xml:space="preserve"> </w:t>
      </w:r>
      <w:r w:rsidRPr="00A43631">
        <w:rPr>
          <w:rFonts w:ascii="Arial" w:hAnsi="Arial" w:cs="Arial"/>
          <w:sz w:val="22"/>
          <w:szCs w:val="22"/>
        </w:rPr>
        <w:t>of</w:t>
      </w:r>
      <w:r w:rsidRPr="00A43631">
        <w:rPr>
          <w:rFonts w:ascii="Arial" w:hAnsi="Arial" w:cs="Arial"/>
          <w:spacing w:val="-14"/>
          <w:sz w:val="22"/>
          <w:szCs w:val="22"/>
        </w:rPr>
        <w:t xml:space="preserve"> </w:t>
      </w:r>
      <w:r w:rsidRPr="00A43631">
        <w:rPr>
          <w:rFonts w:ascii="Arial" w:hAnsi="Arial" w:cs="Arial"/>
          <w:sz w:val="22"/>
          <w:szCs w:val="22"/>
        </w:rPr>
        <w:t>such</w:t>
      </w:r>
      <w:r w:rsidRPr="00A43631">
        <w:rPr>
          <w:rFonts w:ascii="Arial" w:hAnsi="Arial" w:cs="Arial"/>
          <w:spacing w:val="28"/>
          <w:sz w:val="22"/>
          <w:szCs w:val="22"/>
        </w:rPr>
        <w:t xml:space="preserve"> </w:t>
      </w:r>
      <w:r w:rsidRPr="00A43631">
        <w:rPr>
          <w:rFonts w:ascii="Arial" w:hAnsi="Arial" w:cs="Arial"/>
          <w:sz w:val="22"/>
          <w:szCs w:val="22"/>
        </w:rPr>
        <w:t>evaluation</w:t>
      </w:r>
      <w:r w:rsidRPr="00A43631">
        <w:rPr>
          <w:rFonts w:ascii="Arial" w:hAnsi="Arial" w:cs="Arial"/>
          <w:spacing w:val="-13"/>
          <w:sz w:val="22"/>
          <w:szCs w:val="22"/>
        </w:rPr>
        <w:t xml:space="preserve"> </w:t>
      </w:r>
      <w:r w:rsidRPr="00A43631">
        <w:rPr>
          <w:rFonts w:ascii="Arial" w:hAnsi="Arial" w:cs="Arial"/>
          <w:sz w:val="22"/>
          <w:szCs w:val="22"/>
        </w:rPr>
        <w:t>of</w:t>
      </w:r>
      <w:r w:rsidRPr="00A43631">
        <w:rPr>
          <w:rFonts w:ascii="Arial" w:hAnsi="Arial" w:cs="Arial"/>
          <w:spacing w:val="-14"/>
          <w:sz w:val="22"/>
          <w:szCs w:val="22"/>
        </w:rPr>
        <w:t xml:space="preserve"> </w:t>
      </w:r>
      <w:r w:rsidRPr="00A43631">
        <w:rPr>
          <w:rFonts w:ascii="Arial" w:hAnsi="Arial" w:cs="Arial"/>
          <w:sz w:val="22"/>
          <w:szCs w:val="22"/>
        </w:rPr>
        <w:t>the</w:t>
      </w:r>
      <w:r w:rsidRPr="00A43631">
        <w:rPr>
          <w:rFonts w:ascii="Arial" w:hAnsi="Arial" w:cs="Arial"/>
          <w:spacing w:val="-15"/>
          <w:sz w:val="22"/>
          <w:szCs w:val="22"/>
        </w:rPr>
        <w:t xml:space="preserve"> </w:t>
      </w:r>
      <w:r w:rsidRPr="00A43631">
        <w:rPr>
          <w:rFonts w:ascii="Arial" w:hAnsi="Arial" w:cs="Arial"/>
          <w:sz w:val="22"/>
          <w:szCs w:val="22"/>
        </w:rPr>
        <w:t>Board, its committees and directors.</w:t>
      </w:r>
    </w:p>
    <w:p w14:paraId="46F1CA04" w14:textId="77777777" w:rsidR="0063682C" w:rsidRPr="00A43631" w:rsidRDefault="00A43631">
      <w:pPr>
        <w:pStyle w:val="Heading2"/>
        <w:spacing w:before="238"/>
        <w:ind w:left="-1"/>
        <w:jc w:val="left"/>
        <w:rPr>
          <w:rFonts w:ascii="Arial" w:hAnsi="Arial" w:cs="Arial"/>
          <w:sz w:val="22"/>
          <w:szCs w:val="22"/>
        </w:rPr>
      </w:pPr>
      <w:bookmarkStart w:id="15" w:name="Policy_Regarding_Stockholder_Ratificatio"/>
      <w:bookmarkEnd w:id="15"/>
      <w:r w:rsidRPr="00A43631">
        <w:rPr>
          <w:rFonts w:ascii="Arial" w:hAnsi="Arial" w:cs="Arial"/>
          <w:sz w:val="22"/>
          <w:szCs w:val="22"/>
        </w:rPr>
        <w:t>Policy</w:t>
      </w:r>
      <w:r w:rsidRPr="00A43631">
        <w:rPr>
          <w:rFonts w:ascii="Arial" w:hAnsi="Arial" w:cs="Arial"/>
          <w:spacing w:val="-8"/>
          <w:sz w:val="22"/>
          <w:szCs w:val="22"/>
        </w:rPr>
        <w:t xml:space="preserve"> </w:t>
      </w:r>
      <w:r w:rsidRPr="00A43631">
        <w:rPr>
          <w:rFonts w:ascii="Arial" w:hAnsi="Arial" w:cs="Arial"/>
          <w:sz w:val="22"/>
          <w:szCs w:val="22"/>
        </w:rPr>
        <w:t>Regarding</w:t>
      </w:r>
      <w:r w:rsidRPr="00A43631">
        <w:rPr>
          <w:rFonts w:ascii="Arial" w:hAnsi="Arial" w:cs="Arial"/>
          <w:spacing w:val="-6"/>
          <w:sz w:val="22"/>
          <w:szCs w:val="22"/>
        </w:rPr>
        <w:t xml:space="preserve"> </w:t>
      </w:r>
      <w:r w:rsidRPr="00A43631">
        <w:rPr>
          <w:rFonts w:ascii="Arial" w:hAnsi="Arial" w:cs="Arial"/>
          <w:sz w:val="22"/>
          <w:szCs w:val="22"/>
        </w:rPr>
        <w:t>Stockholder</w:t>
      </w:r>
      <w:r w:rsidRPr="00A43631">
        <w:rPr>
          <w:rFonts w:ascii="Arial" w:hAnsi="Arial" w:cs="Arial"/>
          <w:spacing w:val="-6"/>
          <w:sz w:val="22"/>
          <w:szCs w:val="22"/>
        </w:rPr>
        <w:t xml:space="preserve"> </w:t>
      </w:r>
      <w:r w:rsidRPr="00A43631">
        <w:rPr>
          <w:rFonts w:ascii="Arial" w:hAnsi="Arial" w:cs="Arial"/>
          <w:sz w:val="22"/>
          <w:szCs w:val="22"/>
        </w:rPr>
        <w:t>Ratification</w:t>
      </w:r>
      <w:r w:rsidRPr="00A43631">
        <w:rPr>
          <w:rFonts w:ascii="Arial" w:hAnsi="Arial" w:cs="Arial"/>
          <w:spacing w:val="-5"/>
          <w:sz w:val="22"/>
          <w:szCs w:val="22"/>
        </w:rPr>
        <w:t xml:space="preserve"> </w:t>
      </w:r>
      <w:r w:rsidRPr="00A43631">
        <w:rPr>
          <w:rFonts w:ascii="Arial" w:hAnsi="Arial" w:cs="Arial"/>
          <w:sz w:val="22"/>
          <w:szCs w:val="22"/>
        </w:rPr>
        <w:t>of</w:t>
      </w:r>
      <w:r w:rsidRPr="00A43631">
        <w:rPr>
          <w:rFonts w:ascii="Arial" w:hAnsi="Arial" w:cs="Arial"/>
          <w:spacing w:val="-7"/>
          <w:sz w:val="22"/>
          <w:szCs w:val="22"/>
        </w:rPr>
        <w:t xml:space="preserve"> </w:t>
      </w:r>
      <w:r w:rsidRPr="00A43631">
        <w:rPr>
          <w:rFonts w:ascii="Arial" w:hAnsi="Arial" w:cs="Arial"/>
          <w:sz w:val="22"/>
          <w:szCs w:val="22"/>
        </w:rPr>
        <w:t>Registered</w:t>
      </w:r>
      <w:r w:rsidRPr="00A43631">
        <w:rPr>
          <w:rFonts w:ascii="Arial" w:hAnsi="Arial" w:cs="Arial"/>
          <w:spacing w:val="-4"/>
          <w:sz w:val="22"/>
          <w:szCs w:val="22"/>
        </w:rPr>
        <w:t xml:space="preserve"> </w:t>
      </w:r>
      <w:r w:rsidRPr="00A43631">
        <w:rPr>
          <w:rFonts w:ascii="Arial" w:hAnsi="Arial" w:cs="Arial"/>
          <w:sz w:val="22"/>
          <w:szCs w:val="22"/>
        </w:rPr>
        <w:t>Public</w:t>
      </w:r>
      <w:r w:rsidRPr="00A43631">
        <w:rPr>
          <w:rFonts w:ascii="Arial" w:hAnsi="Arial" w:cs="Arial"/>
          <w:spacing w:val="-7"/>
          <w:sz w:val="22"/>
          <w:szCs w:val="22"/>
        </w:rPr>
        <w:t xml:space="preserve"> </w:t>
      </w:r>
      <w:r w:rsidRPr="00A43631">
        <w:rPr>
          <w:rFonts w:ascii="Arial" w:hAnsi="Arial" w:cs="Arial"/>
          <w:sz w:val="22"/>
          <w:szCs w:val="22"/>
        </w:rPr>
        <w:t>Accounting</w:t>
      </w:r>
      <w:r w:rsidRPr="00A43631">
        <w:rPr>
          <w:rFonts w:ascii="Arial" w:hAnsi="Arial" w:cs="Arial"/>
          <w:spacing w:val="-5"/>
          <w:sz w:val="22"/>
          <w:szCs w:val="22"/>
        </w:rPr>
        <w:t xml:space="preserve"> </w:t>
      </w:r>
      <w:r w:rsidRPr="00A43631">
        <w:rPr>
          <w:rFonts w:ascii="Arial" w:hAnsi="Arial" w:cs="Arial"/>
          <w:spacing w:val="-4"/>
          <w:sz w:val="22"/>
          <w:szCs w:val="22"/>
        </w:rPr>
        <w:t>Firm</w:t>
      </w:r>
    </w:p>
    <w:p w14:paraId="44DFDB10" w14:textId="77777777" w:rsidR="0063682C" w:rsidRPr="00A43631" w:rsidRDefault="00A43631">
      <w:pPr>
        <w:pStyle w:val="BodyText"/>
        <w:ind w:right="141"/>
        <w:jc w:val="left"/>
        <w:rPr>
          <w:rFonts w:ascii="Arial" w:hAnsi="Arial" w:cs="Arial"/>
          <w:sz w:val="22"/>
          <w:szCs w:val="22"/>
        </w:rPr>
      </w:pPr>
      <w:r w:rsidRPr="00A43631">
        <w:rPr>
          <w:rFonts w:ascii="Arial" w:hAnsi="Arial" w:cs="Arial"/>
          <w:sz w:val="22"/>
          <w:szCs w:val="22"/>
        </w:rPr>
        <w:t>The</w:t>
      </w:r>
      <w:r w:rsidRPr="00A43631">
        <w:rPr>
          <w:rFonts w:ascii="Arial" w:hAnsi="Arial" w:cs="Arial"/>
          <w:spacing w:val="-4"/>
          <w:sz w:val="22"/>
          <w:szCs w:val="22"/>
        </w:rPr>
        <w:t xml:space="preserve"> </w:t>
      </w:r>
      <w:r w:rsidRPr="00A43631">
        <w:rPr>
          <w:rFonts w:ascii="Arial" w:hAnsi="Arial" w:cs="Arial"/>
          <w:sz w:val="22"/>
          <w:szCs w:val="22"/>
        </w:rPr>
        <w:t>Company</w:t>
      </w:r>
      <w:r w:rsidRPr="00A43631">
        <w:rPr>
          <w:rFonts w:ascii="Arial" w:hAnsi="Arial" w:cs="Arial"/>
          <w:spacing w:val="-3"/>
          <w:sz w:val="22"/>
          <w:szCs w:val="22"/>
        </w:rPr>
        <w:t xml:space="preserve"> </w:t>
      </w:r>
      <w:r w:rsidRPr="00A43631">
        <w:rPr>
          <w:rFonts w:ascii="Arial" w:hAnsi="Arial" w:cs="Arial"/>
          <w:sz w:val="22"/>
          <w:szCs w:val="22"/>
        </w:rPr>
        <w:t>will</w:t>
      </w:r>
      <w:r w:rsidRPr="00A43631">
        <w:rPr>
          <w:rFonts w:ascii="Arial" w:hAnsi="Arial" w:cs="Arial"/>
          <w:spacing w:val="-3"/>
          <w:sz w:val="22"/>
          <w:szCs w:val="22"/>
        </w:rPr>
        <w:t xml:space="preserve"> </w:t>
      </w:r>
      <w:r w:rsidRPr="00A43631">
        <w:rPr>
          <w:rFonts w:ascii="Arial" w:hAnsi="Arial" w:cs="Arial"/>
          <w:sz w:val="22"/>
          <w:szCs w:val="22"/>
        </w:rPr>
        <w:t>submit</w:t>
      </w:r>
      <w:r w:rsidRPr="00A43631">
        <w:rPr>
          <w:rFonts w:ascii="Arial" w:hAnsi="Arial" w:cs="Arial"/>
          <w:spacing w:val="-3"/>
          <w:sz w:val="22"/>
          <w:szCs w:val="22"/>
        </w:rPr>
        <w:t xml:space="preserve"> </w:t>
      </w:r>
      <w:r w:rsidRPr="00A43631">
        <w:rPr>
          <w:rFonts w:ascii="Arial" w:hAnsi="Arial" w:cs="Arial"/>
          <w:sz w:val="22"/>
          <w:szCs w:val="22"/>
        </w:rPr>
        <w:t>the</w:t>
      </w:r>
      <w:r w:rsidRPr="00A43631">
        <w:rPr>
          <w:rFonts w:ascii="Arial" w:hAnsi="Arial" w:cs="Arial"/>
          <w:spacing w:val="-4"/>
          <w:sz w:val="22"/>
          <w:szCs w:val="22"/>
        </w:rPr>
        <w:t xml:space="preserve"> </w:t>
      </w:r>
      <w:r w:rsidRPr="00A43631">
        <w:rPr>
          <w:rFonts w:ascii="Arial" w:hAnsi="Arial" w:cs="Arial"/>
          <w:sz w:val="22"/>
          <w:szCs w:val="22"/>
        </w:rPr>
        <w:t>Audit</w:t>
      </w:r>
      <w:r w:rsidRPr="00A43631">
        <w:rPr>
          <w:rFonts w:ascii="Arial" w:hAnsi="Arial" w:cs="Arial"/>
          <w:spacing w:val="-3"/>
          <w:sz w:val="22"/>
          <w:szCs w:val="22"/>
        </w:rPr>
        <w:t xml:space="preserve"> </w:t>
      </w:r>
      <w:r w:rsidRPr="00A43631">
        <w:rPr>
          <w:rFonts w:ascii="Arial" w:hAnsi="Arial" w:cs="Arial"/>
          <w:sz w:val="22"/>
          <w:szCs w:val="22"/>
        </w:rPr>
        <w:t>Committee’s</w:t>
      </w:r>
      <w:r w:rsidRPr="00A43631">
        <w:rPr>
          <w:rFonts w:ascii="Arial" w:hAnsi="Arial" w:cs="Arial"/>
          <w:spacing w:val="-3"/>
          <w:sz w:val="22"/>
          <w:szCs w:val="22"/>
        </w:rPr>
        <w:t xml:space="preserve"> </w:t>
      </w:r>
      <w:r w:rsidRPr="00A43631">
        <w:rPr>
          <w:rFonts w:ascii="Arial" w:hAnsi="Arial" w:cs="Arial"/>
          <w:sz w:val="22"/>
          <w:szCs w:val="22"/>
        </w:rPr>
        <w:t>selection</w:t>
      </w:r>
      <w:r w:rsidRPr="00A43631">
        <w:rPr>
          <w:rFonts w:ascii="Arial" w:hAnsi="Arial" w:cs="Arial"/>
          <w:spacing w:val="-4"/>
          <w:sz w:val="22"/>
          <w:szCs w:val="22"/>
        </w:rPr>
        <w:t xml:space="preserve"> </w:t>
      </w:r>
      <w:r w:rsidRPr="00A43631">
        <w:rPr>
          <w:rFonts w:ascii="Arial" w:hAnsi="Arial" w:cs="Arial"/>
          <w:sz w:val="22"/>
          <w:szCs w:val="22"/>
        </w:rPr>
        <w:t>of</w:t>
      </w:r>
      <w:r w:rsidRPr="00A43631">
        <w:rPr>
          <w:rFonts w:ascii="Arial" w:hAnsi="Arial" w:cs="Arial"/>
          <w:spacing w:val="-4"/>
          <w:sz w:val="22"/>
          <w:szCs w:val="22"/>
        </w:rPr>
        <w:t xml:space="preserve"> </w:t>
      </w:r>
      <w:r w:rsidRPr="00A43631">
        <w:rPr>
          <w:rFonts w:ascii="Arial" w:hAnsi="Arial" w:cs="Arial"/>
          <w:sz w:val="22"/>
          <w:szCs w:val="22"/>
        </w:rPr>
        <w:t>a</w:t>
      </w:r>
      <w:r w:rsidRPr="00A43631">
        <w:rPr>
          <w:rFonts w:ascii="Arial" w:hAnsi="Arial" w:cs="Arial"/>
          <w:spacing w:val="-4"/>
          <w:sz w:val="22"/>
          <w:szCs w:val="22"/>
        </w:rPr>
        <w:t xml:space="preserve"> </w:t>
      </w:r>
      <w:r w:rsidRPr="00A43631">
        <w:rPr>
          <w:rFonts w:ascii="Arial" w:hAnsi="Arial" w:cs="Arial"/>
          <w:sz w:val="22"/>
          <w:szCs w:val="22"/>
        </w:rPr>
        <w:t>registered</w:t>
      </w:r>
      <w:r w:rsidRPr="00A43631">
        <w:rPr>
          <w:rFonts w:ascii="Arial" w:hAnsi="Arial" w:cs="Arial"/>
          <w:spacing w:val="-2"/>
          <w:sz w:val="22"/>
          <w:szCs w:val="22"/>
        </w:rPr>
        <w:t xml:space="preserve"> </w:t>
      </w:r>
      <w:r w:rsidRPr="00A43631">
        <w:rPr>
          <w:rFonts w:ascii="Arial" w:hAnsi="Arial" w:cs="Arial"/>
          <w:sz w:val="22"/>
          <w:szCs w:val="22"/>
        </w:rPr>
        <w:t>public</w:t>
      </w:r>
      <w:r w:rsidRPr="00A43631">
        <w:rPr>
          <w:rFonts w:ascii="Arial" w:hAnsi="Arial" w:cs="Arial"/>
          <w:spacing w:val="-5"/>
          <w:sz w:val="22"/>
          <w:szCs w:val="22"/>
        </w:rPr>
        <w:t xml:space="preserve"> </w:t>
      </w:r>
      <w:r w:rsidRPr="00A43631">
        <w:rPr>
          <w:rFonts w:ascii="Arial" w:hAnsi="Arial" w:cs="Arial"/>
          <w:sz w:val="22"/>
          <w:szCs w:val="22"/>
        </w:rPr>
        <w:t>accounting</w:t>
      </w:r>
      <w:r w:rsidRPr="00A43631">
        <w:rPr>
          <w:rFonts w:ascii="Arial" w:hAnsi="Arial" w:cs="Arial"/>
          <w:spacing w:val="-3"/>
          <w:sz w:val="22"/>
          <w:szCs w:val="22"/>
        </w:rPr>
        <w:t xml:space="preserve"> </w:t>
      </w:r>
      <w:r w:rsidRPr="00A43631">
        <w:rPr>
          <w:rFonts w:ascii="Arial" w:hAnsi="Arial" w:cs="Arial"/>
          <w:sz w:val="22"/>
          <w:szCs w:val="22"/>
        </w:rPr>
        <w:t>firm for stockholder ratification at each year’s annual meeting.</w:t>
      </w:r>
    </w:p>
    <w:sectPr w:rsidR="0063682C" w:rsidRPr="00A43631">
      <w:pgSz w:w="12240" w:h="15840"/>
      <w:pgMar w:top="1360" w:right="1080" w:bottom="1140" w:left="1440" w:header="0" w:footer="9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025A" w14:textId="77777777" w:rsidR="00A43631" w:rsidRDefault="00A43631">
      <w:r>
        <w:separator/>
      </w:r>
    </w:p>
  </w:endnote>
  <w:endnote w:type="continuationSeparator" w:id="0">
    <w:p w14:paraId="316C2665" w14:textId="77777777" w:rsidR="00A43631" w:rsidRDefault="00A4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7D3A" w14:textId="77777777" w:rsidR="0063682C" w:rsidRDefault="00A43631">
    <w:pPr>
      <w:pStyle w:val="BodyText"/>
      <w:spacing w:before="0"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793A5F8E" wp14:editId="4F70BDAD">
              <wp:simplePos x="0" y="0"/>
              <wp:positionH relativeFrom="page">
                <wp:posOffset>901700</wp:posOffset>
              </wp:positionH>
              <wp:positionV relativeFrom="page">
                <wp:posOffset>9317678</wp:posOffset>
              </wp:positionV>
              <wp:extent cx="49720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39065"/>
                      </a:xfrm>
                      <a:prstGeom prst="rect">
                        <a:avLst/>
                      </a:prstGeom>
                    </wps:spPr>
                    <wps:txbx>
                      <w:txbxContent>
                        <w:p w14:paraId="5D222E0F" w14:textId="72A7F36A" w:rsidR="0063682C" w:rsidRDefault="0063682C">
                          <w:pPr>
                            <w:spacing w:before="14"/>
                            <w:ind w:left="20"/>
                            <w:rPr>
                              <w:sz w:val="16"/>
                            </w:rPr>
                          </w:pPr>
                        </w:p>
                      </w:txbxContent>
                    </wps:txbx>
                    <wps:bodyPr wrap="square" lIns="0" tIns="0" rIns="0" bIns="0" rtlCol="0">
                      <a:noAutofit/>
                    </wps:bodyPr>
                  </wps:wsp>
                </a:graphicData>
              </a:graphic>
            </wp:anchor>
          </w:drawing>
        </mc:Choice>
        <mc:Fallback>
          <w:pict>
            <v:shapetype w14:anchorId="793A5F8E" id="_x0000_t202" coordsize="21600,21600" o:spt="202" path="m,l,21600r21600,l21600,xe">
              <v:stroke joinstyle="miter"/>
              <v:path gradientshapeok="t" o:connecttype="rect"/>
            </v:shapetype>
            <v:shape id="Textbox 1" o:spid="_x0000_s1026" type="#_x0000_t202" style="position:absolute;margin-left:71pt;margin-top:733.7pt;width:39.15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" filled="f" stroked="f">
              <v:textbox inset="0,0,0,0">
                <w:txbxContent>
                  <w:p w14:paraId="5D222E0F" w14:textId="72A7F36A" w:rsidR="0063682C" w:rsidRDefault="0063682C">
                    <w:pPr>
                      <w:spacing w:before="14"/>
                      <w:ind w:left="20"/>
                      <w:rPr>
                        <w:sz w:val="16"/>
                      </w:rPr>
                    </w:pP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33296FB0" wp14:editId="57AE849C">
              <wp:simplePos x="0" y="0"/>
              <wp:positionH relativeFrom="page">
                <wp:posOffset>3813047</wp:posOffset>
              </wp:positionH>
              <wp:positionV relativeFrom="page">
                <wp:posOffset>9434602</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F184D62" w14:textId="77777777" w:rsidR="0063682C" w:rsidRDefault="00A43631">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33296FB0" id="Textbox 2" o:spid="_x0000_s1027" type="#_x0000_t202" style="position:absolute;margin-left:300.25pt;margin-top:742.9pt;width:12.5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" filled="f" stroked="f">
              <v:textbox inset="0,0,0,0">
                <w:txbxContent>
                  <w:p w14:paraId="5F184D62" w14:textId="77777777" w:rsidR="0063682C" w:rsidRDefault="00A43631">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3D57" w14:textId="77777777" w:rsidR="00A43631" w:rsidRDefault="00A43631">
      <w:r>
        <w:separator/>
      </w:r>
    </w:p>
  </w:footnote>
  <w:footnote w:type="continuationSeparator" w:id="0">
    <w:p w14:paraId="3F23656B" w14:textId="77777777" w:rsidR="00A43631" w:rsidRDefault="00A43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16B3"/>
    <w:multiLevelType w:val="hybridMultilevel"/>
    <w:tmpl w:val="F2BC9908"/>
    <w:lvl w:ilvl="0" w:tplc="3886C9CE">
      <w:numFmt w:val="bullet"/>
      <w:lvlText w:val="•"/>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8F4E42C">
      <w:numFmt w:val="bullet"/>
      <w:lvlText w:val="•"/>
      <w:lvlJc w:val="left"/>
      <w:pPr>
        <w:ind w:left="2268" w:hanging="720"/>
      </w:pPr>
      <w:rPr>
        <w:rFonts w:hint="default"/>
        <w:lang w:val="en-US" w:eastAsia="en-US" w:bidi="ar-SA"/>
      </w:rPr>
    </w:lvl>
    <w:lvl w:ilvl="2" w:tplc="26607A64">
      <w:numFmt w:val="bullet"/>
      <w:lvlText w:val="•"/>
      <w:lvlJc w:val="left"/>
      <w:pPr>
        <w:ind w:left="3096" w:hanging="720"/>
      </w:pPr>
      <w:rPr>
        <w:rFonts w:hint="default"/>
        <w:lang w:val="en-US" w:eastAsia="en-US" w:bidi="ar-SA"/>
      </w:rPr>
    </w:lvl>
    <w:lvl w:ilvl="3" w:tplc="EFA63DFC">
      <w:numFmt w:val="bullet"/>
      <w:lvlText w:val="•"/>
      <w:lvlJc w:val="left"/>
      <w:pPr>
        <w:ind w:left="3924" w:hanging="720"/>
      </w:pPr>
      <w:rPr>
        <w:rFonts w:hint="default"/>
        <w:lang w:val="en-US" w:eastAsia="en-US" w:bidi="ar-SA"/>
      </w:rPr>
    </w:lvl>
    <w:lvl w:ilvl="4" w:tplc="5E24DFD2">
      <w:numFmt w:val="bullet"/>
      <w:lvlText w:val="•"/>
      <w:lvlJc w:val="left"/>
      <w:pPr>
        <w:ind w:left="4752" w:hanging="720"/>
      </w:pPr>
      <w:rPr>
        <w:rFonts w:hint="default"/>
        <w:lang w:val="en-US" w:eastAsia="en-US" w:bidi="ar-SA"/>
      </w:rPr>
    </w:lvl>
    <w:lvl w:ilvl="5" w:tplc="35464E16">
      <w:numFmt w:val="bullet"/>
      <w:lvlText w:val="•"/>
      <w:lvlJc w:val="left"/>
      <w:pPr>
        <w:ind w:left="5580" w:hanging="720"/>
      </w:pPr>
      <w:rPr>
        <w:rFonts w:hint="default"/>
        <w:lang w:val="en-US" w:eastAsia="en-US" w:bidi="ar-SA"/>
      </w:rPr>
    </w:lvl>
    <w:lvl w:ilvl="6" w:tplc="2A4E362E">
      <w:numFmt w:val="bullet"/>
      <w:lvlText w:val="•"/>
      <w:lvlJc w:val="left"/>
      <w:pPr>
        <w:ind w:left="6408" w:hanging="720"/>
      </w:pPr>
      <w:rPr>
        <w:rFonts w:hint="default"/>
        <w:lang w:val="en-US" w:eastAsia="en-US" w:bidi="ar-SA"/>
      </w:rPr>
    </w:lvl>
    <w:lvl w:ilvl="7" w:tplc="F4A4E012">
      <w:numFmt w:val="bullet"/>
      <w:lvlText w:val="•"/>
      <w:lvlJc w:val="left"/>
      <w:pPr>
        <w:ind w:left="7236" w:hanging="720"/>
      </w:pPr>
      <w:rPr>
        <w:rFonts w:hint="default"/>
        <w:lang w:val="en-US" w:eastAsia="en-US" w:bidi="ar-SA"/>
      </w:rPr>
    </w:lvl>
    <w:lvl w:ilvl="8" w:tplc="A7F293EC">
      <w:numFmt w:val="bullet"/>
      <w:lvlText w:val="•"/>
      <w:lvlJc w:val="left"/>
      <w:pPr>
        <w:ind w:left="8064" w:hanging="720"/>
      </w:pPr>
      <w:rPr>
        <w:rFonts w:hint="default"/>
        <w:lang w:val="en-US" w:eastAsia="en-US" w:bidi="ar-SA"/>
      </w:rPr>
    </w:lvl>
  </w:abstractNum>
  <w:num w:numId="1" w16cid:durableId="150451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3682C"/>
    <w:rsid w:val="0063682C"/>
    <w:rsid w:val="00A43631"/>
    <w:rsid w:val="00CA7205"/>
    <w:rsid w:val="00E10875"/>
    <w:rsid w:val="00E4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7E8B"/>
  <w15:docId w15:val="{D46B607D-487B-440D-AAD4-580473A3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right="355"/>
      <w:jc w:val="center"/>
      <w:outlineLvl w:val="0"/>
    </w:pPr>
    <w:rPr>
      <w:rFonts w:ascii="Arial" w:eastAsia="Arial" w:hAnsi="Arial" w:cs="Arial"/>
      <w:b/>
      <w:bCs/>
      <w:sz w:val="28"/>
      <w:szCs w:val="28"/>
    </w:rPr>
  </w:style>
  <w:style w:type="paragraph" w:styleId="Heading2">
    <w:name w:val="heading 2"/>
    <w:basedOn w:val="Normal"/>
    <w:uiPriority w:val="9"/>
    <w:unhideWhenUsed/>
    <w:qFormat/>
    <w:pPr>
      <w:spacing w:before="2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
      <w:jc w:val="both"/>
    </w:pPr>
    <w:rPr>
      <w:sz w:val="24"/>
      <w:szCs w:val="24"/>
    </w:rPr>
  </w:style>
  <w:style w:type="paragraph" w:styleId="ListParagraph">
    <w:name w:val="List Paragraph"/>
    <w:basedOn w:val="Normal"/>
    <w:uiPriority w:val="1"/>
    <w:qFormat/>
    <w:pPr>
      <w:ind w:left="1439" w:hanging="720"/>
    </w:pPr>
  </w:style>
  <w:style w:type="paragraph" w:customStyle="1" w:styleId="TableParagraph">
    <w:name w:val="Table Paragraph"/>
    <w:basedOn w:val="Normal"/>
    <w:uiPriority w:val="1"/>
    <w:qFormat/>
  </w:style>
  <w:style w:type="paragraph" w:styleId="Revision">
    <w:name w:val="Revision"/>
    <w:hidden/>
    <w:uiPriority w:val="99"/>
    <w:semiHidden/>
    <w:rsid w:val="00A4363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43631"/>
    <w:pPr>
      <w:tabs>
        <w:tab w:val="center" w:pos="4680"/>
        <w:tab w:val="right" w:pos="9360"/>
      </w:tabs>
    </w:pPr>
  </w:style>
  <w:style w:type="character" w:customStyle="1" w:styleId="HeaderChar">
    <w:name w:val="Header Char"/>
    <w:basedOn w:val="DefaultParagraphFont"/>
    <w:link w:val="Header"/>
    <w:uiPriority w:val="99"/>
    <w:rsid w:val="00A43631"/>
    <w:rPr>
      <w:rFonts w:ascii="Times New Roman" w:eastAsia="Times New Roman" w:hAnsi="Times New Roman" w:cs="Times New Roman"/>
    </w:rPr>
  </w:style>
  <w:style w:type="paragraph" w:styleId="Footer">
    <w:name w:val="footer"/>
    <w:basedOn w:val="Normal"/>
    <w:link w:val="FooterChar"/>
    <w:uiPriority w:val="99"/>
    <w:unhideWhenUsed/>
    <w:rsid w:val="00A43631"/>
    <w:pPr>
      <w:tabs>
        <w:tab w:val="center" w:pos="4680"/>
        <w:tab w:val="right" w:pos="9360"/>
      </w:tabs>
    </w:pPr>
  </w:style>
  <w:style w:type="character" w:customStyle="1" w:styleId="FooterChar">
    <w:name w:val="Footer Char"/>
    <w:basedOn w:val="DefaultParagraphFont"/>
    <w:link w:val="Footer"/>
    <w:uiPriority w:val="99"/>
    <w:rsid w:val="00A436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96666-E666-4BFC-BB71-178E4BEE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1919</Words>
  <Characters>10941</Characters>
  <Application>Microsoft Office Word</Application>
  <DocSecurity>0</DocSecurity>
  <Lines>91</Lines>
  <Paragraphs>25</Paragraphs>
  <ScaleCrop>false</ScaleCrop>
  <Company>Norton Rose</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Norton Rose</dc:creator>
  <cp:lastModifiedBy>Erick Emes</cp:lastModifiedBy>
  <cp:revision>3</cp:revision>
  <dcterms:created xsi:type="dcterms:W3CDTF">2025-11-10T22:56:00Z</dcterms:created>
  <dcterms:modified xsi:type="dcterms:W3CDTF">2025-12-17T16:39:00Z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Acrobat PDFMaker 25 for Word</vt:lpwstr>
  </property>
  <property fmtid="{D5CDD505-2E9C-101B-9397-08002B2CF9AE}" pid="4" name="LastSaved">
    <vt:filetime>2025-11-10T00:00:00Z</vt:filetime>
  </property>
  <property fmtid="{D5CDD505-2E9C-101B-9397-08002B2CF9AE}" pid="5" name="Producer">
    <vt:lpwstr>Adobe PDF Library 25.1.208</vt:lpwstr>
  </property>
  <property fmtid="{D5CDD505-2E9C-101B-9397-08002B2CF9AE}" pid="6" name="SourceModified">
    <vt:lpwstr>D:20230421145833</vt:lpwstr>
  </property>
  <property fmtid="{D5CDD505-2E9C-101B-9397-08002B2CF9AE}" pid="7" name="UserDate">
    <vt:lpwstr>5/23/2023 7:46:42 AM</vt:lpwstr>
  </property>
  <property fmtid="{D5CDD505-2E9C-101B-9397-08002B2CF9AE}" pid="8" name="iManageFooter">
    <vt:lpwstr>38226315.1</vt:lpwstr>
  </property>
  <property fmtid="{D5CDD505-2E9C-101B-9397-08002B2CF9AE}" pid="9" name="xB">
    <vt:lpwstr>38226315.1</vt:lpwstr>
  </property>
</Properties>
</file>